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39" w:rsidRDefault="00554D39" w:rsidP="00D8609F">
      <w:pPr>
        <w:ind w:left="-1134"/>
        <w:jc w:val="center"/>
        <w:rPr>
          <w:rStyle w:val="20"/>
          <w:color w:val="FF0000"/>
          <w:sz w:val="32"/>
          <w:szCs w:val="32"/>
        </w:rPr>
      </w:pPr>
      <w:r w:rsidRPr="00554D39">
        <w:rPr>
          <w:rStyle w:val="20"/>
          <w:noProof/>
          <w:color w:val="FF0000"/>
          <w:sz w:val="32"/>
          <w:szCs w:val="32"/>
        </w:rPr>
        <w:drawing>
          <wp:inline distT="0" distB="0" distL="0" distR="0">
            <wp:extent cx="6985578" cy="1034415"/>
            <wp:effectExtent l="0" t="0" r="6350" b="0"/>
            <wp:docPr id="2" name="Рисунок 2" descr="C:\Users\echernova.HIMLEX.000\Desktop\2018 Ба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rnova.HIMLEX.000\Desktop\2018 Банер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25" cy="10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C9" w:rsidRDefault="004E51C9" w:rsidP="00D8609F">
      <w:pPr>
        <w:ind w:left="-113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Акция Выгодная Покупка 2018</w:t>
      </w:r>
    </w:p>
    <w:p w:rsidR="00E971D2" w:rsidRDefault="00D8609F" w:rsidP="004E51C9">
      <w:pPr>
        <w:ind w:left="-1134"/>
        <w:rPr>
          <w:noProof/>
          <w:color w:val="0000CC"/>
          <w:lang w:eastAsia="ru-RU"/>
        </w:rPr>
      </w:pPr>
      <w:r w:rsidRPr="00853B9F">
        <w:rPr>
          <w:b/>
          <w:noProof/>
          <w:color w:val="0000CC"/>
          <w:sz w:val="28"/>
          <w:szCs w:val="28"/>
          <w:lang w:eastAsia="ru-RU"/>
        </w:rPr>
        <w:t xml:space="preserve">      </w:t>
      </w:r>
      <w:r w:rsidR="004E51C9" w:rsidRPr="00853B9F">
        <w:rPr>
          <w:b/>
          <w:noProof/>
          <w:color w:val="0000CC"/>
          <w:sz w:val="28"/>
          <w:szCs w:val="28"/>
          <w:lang w:val="en-US" w:eastAsia="ru-RU"/>
        </w:rPr>
        <w:t>DCS</w:t>
      </w:r>
      <w:r w:rsidR="004E51C9" w:rsidRPr="00853B9F">
        <w:rPr>
          <w:b/>
          <w:noProof/>
          <w:color w:val="0000CC"/>
          <w:sz w:val="28"/>
          <w:szCs w:val="28"/>
          <w:lang w:eastAsia="ru-RU"/>
        </w:rPr>
        <w:t>-85</w:t>
      </w:r>
      <w:r w:rsidR="00853B9F">
        <w:rPr>
          <w:b/>
          <w:noProof/>
          <w:color w:val="0000CC"/>
          <w:sz w:val="28"/>
          <w:szCs w:val="28"/>
          <w:lang w:eastAsia="ru-RU"/>
        </w:rPr>
        <w:t xml:space="preserve"> </w:t>
      </w:r>
      <w:r w:rsidR="004E51C9" w:rsidRPr="004E51C9">
        <w:rPr>
          <w:noProof/>
          <w:color w:val="0000CC"/>
          <w:lang w:eastAsia="ru-RU"/>
        </w:rPr>
        <w:t xml:space="preserve"> </w:t>
      </w:r>
      <w:r w:rsidR="00853B9F">
        <w:rPr>
          <w:noProof/>
          <w:color w:val="0000CC"/>
          <w:lang w:eastAsia="ru-RU"/>
        </w:rPr>
        <w:t xml:space="preserve">   </w:t>
      </w:r>
      <w:r w:rsidR="004E51C9" w:rsidRPr="004E51C9">
        <w:rPr>
          <w:noProof/>
          <w:color w:val="0000CC"/>
          <w:lang w:eastAsia="ru-RU"/>
        </w:rPr>
        <w:t>Скользящий Канал</w:t>
      </w:r>
      <w:r w:rsidR="00853B9F">
        <w:rPr>
          <w:noProof/>
          <w:color w:val="0000CC"/>
          <w:lang w:eastAsia="ru-RU"/>
        </w:rPr>
        <w:t xml:space="preserve">  </w:t>
      </w:r>
      <w:r w:rsidR="00853B9F" w:rsidRPr="00853B9F">
        <w:rPr>
          <w:noProof/>
          <w:color w:val="0000CC"/>
          <w:lang w:eastAsia="ru-RU"/>
        </w:rPr>
        <w:t xml:space="preserve"> </w:t>
      </w:r>
      <w:r w:rsidR="00AC7F94">
        <w:rPr>
          <w:noProof/>
          <w:color w:val="0000CC"/>
          <w:lang w:eastAsia="ru-RU"/>
        </w:rPr>
        <w:t xml:space="preserve">Вес створки до </w:t>
      </w:r>
      <w:r w:rsidR="00AC7F94" w:rsidRPr="00AC7F94">
        <w:rPr>
          <w:noProof/>
          <w:color w:val="0000CC"/>
          <w:lang w:eastAsia="ru-RU"/>
        </w:rPr>
        <w:t>60</w:t>
      </w:r>
      <w:r w:rsidR="00853B9F">
        <w:rPr>
          <w:noProof/>
          <w:color w:val="0000CC"/>
          <w:lang w:eastAsia="ru-RU"/>
        </w:rPr>
        <w:t xml:space="preserve"> кг   </w:t>
      </w:r>
      <w:r w:rsidRPr="004E51C9">
        <w:rPr>
          <w:noProof/>
          <w:color w:val="0000CC"/>
          <w:lang w:eastAsia="ru-RU"/>
        </w:rPr>
        <w:t xml:space="preserve">  </w:t>
      </w:r>
      <w:r w:rsidR="004E51C9" w:rsidRPr="004E51C9">
        <w:rPr>
          <w:noProof/>
          <w:color w:val="0000CC"/>
          <w:lang w:val="en-US" w:eastAsia="ru-RU"/>
        </w:rPr>
        <w:t>EN</w:t>
      </w:r>
      <w:r w:rsidR="004E51C9" w:rsidRPr="004E51C9">
        <w:rPr>
          <w:noProof/>
          <w:color w:val="0000CC"/>
          <w:lang w:eastAsia="ru-RU"/>
        </w:rPr>
        <w:t xml:space="preserve"> ¾  </w:t>
      </w:r>
      <w:r w:rsidR="00853B9F">
        <w:rPr>
          <w:noProof/>
          <w:color w:val="0000CC"/>
          <w:lang w:eastAsia="ru-RU"/>
        </w:rPr>
        <w:t xml:space="preserve"> </w:t>
      </w:r>
      <w:r w:rsidR="004E51C9" w:rsidRPr="004E51C9">
        <w:rPr>
          <w:b/>
          <w:noProof/>
          <w:color w:val="0000CC"/>
          <w:lang w:eastAsia="ru-RU"/>
        </w:rPr>
        <w:t>ФОП</w:t>
      </w:r>
      <w:r w:rsidR="00853B9F">
        <w:rPr>
          <w:noProof/>
          <w:color w:val="0000CC"/>
          <w:lang w:eastAsia="ru-RU"/>
        </w:rPr>
        <w:t xml:space="preserve"> (</w:t>
      </w:r>
      <w:r w:rsidR="004E51C9" w:rsidRPr="004E51C9">
        <w:rPr>
          <w:noProof/>
          <w:color w:val="0000CC"/>
          <w:lang w:eastAsia="ru-RU"/>
        </w:rPr>
        <w:t>Фиксация створки в открытом положении)</w:t>
      </w:r>
      <w:r w:rsidRPr="004E51C9">
        <w:rPr>
          <w:noProof/>
          <w:color w:val="0000CC"/>
          <w:lang w:eastAsia="ru-RU"/>
        </w:rPr>
        <w:t xml:space="preserve">    </w:t>
      </w:r>
    </w:p>
    <w:p w:rsidR="00D8609F" w:rsidRPr="004E51C9" w:rsidRDefault="00D8609F" w:rsidP="004E51C9">
      <w:pPr>
        <w:ind w:left="-1134"/>
        <w:rPr>
          <w:noProof/>
          <w:color w:val="0000CC"/>
          <w:lang w:eastAsia="ru-RU"/>
        </w:rPr>
      </w:pPr>
      <w:r w:rsidRPr="004E51C9">
        <w:rPr>
          <w:noProof/>
          <w:color w:val="0000CC"/>
          <w:lang w:eastAsia="ru-RU"/>
        </w:rPr>
        <w:t xml:space="preserve">                                         </w:t>
      </w:r>
    </w:p>
    <w:p w:rsidR="00A668D2" w:rsidRDefault="00AC7F94" w:rsidP="00651841">
      <w:pPr>
        <w:tabs>
          <w:tab w:val="left" w:pos="9356"/>
        </w:tabs>
        <w:ind w:left="-1134"/>
        <w:jc w:val="center"/>
      </w:pPr>
      <w:r>
        <w:rPr>
          <w:noProof/>
          <w:color w:val="0000CC"/>
          <w:lang w:eastAsia="ru-RU"/>
        </w:rPr>
        <w:drawing>
          <wp:inline distT="0" distB="0" distL="0" distR="0" wp14:anchorId="7CC49A9D" wp14:editId="1D6C757E">
            <wp:extent cx="7044805" cy="7395845"/>
            <wp:effectExtent l="0" t="0" r="3810" b="0"/>
            <wp:docPr id="3" name="Рисунок 3" descr="C:\Users\mgrachev\Desktop\доводч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achev\Desktop\доводчи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88" cy="74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7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98"/>
        <w:gridCol w:w="774"/>
        <w:gridCol w:w="6441"/>
        <w:gridCol w:w="1213"/>
        <w:gridCol w:w="903"/>
      </w:tblGrid>
      <w:tr w:rsidR="00982EC1" w:rsidTr="004E51C9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Брэнд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</w:p>
        </w:tc>
        <w:tc>
          <w:tcPr>
            <w:tcW w:w="6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4E51C9" w:rsidP="004E51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Цена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Валюта</w:t>
            </w:r>
          </w:p>
        </w:tc>
      </w:tr>
      <w:tr w:rsidR="00982EC1" w:rsidTr="004E51C9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ARMADILLO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2EC1" w:rsidRDefault="00982EC1" w:rsidP="00212A6B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38045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Доводчик дверной со скользящей тягой DCS-</w:t>
            </w:r>
            <w:r w:rsidR="004E51C9">
              <w:rPr>
                <w:color w:val="000000"/>
                <w:lang w:eastAsia="ru-RU"/>
              </w:rPr>
              <w:t>85 (алюминий, 9006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2EC1" w:rsidRDefault="004E51C9" w:rsidP="004E51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USD</w:t>
            </w:r>
          </w:p>
        </w:tc>
      </w:tr>
      <w:tr w:rsidR="00982EC1" w:rsidTr="004E51C9">
        <w:trPr>
          <w:trHeight w:val="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ARMADILLO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2EC1" w:rsidRDefault="00982EC1" w:rsidP="00212A6B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38043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Доводчик дверной со скользящей тягой DCS-</w:t>
            </w:r>
            <w:r w:rsidR="004E51C9">
              <w:rPr>
                <w:color w:val="000000"/>
                <w:lang w:eastAsia="ru-RU"/>
              </w:rPr>
              <w:t>85 (</w:t>
            </w:r>
            <w:r>
              <w:rPr>
                <w:color w:val="000000"/>
                <w:lang w:eastAsia="ru-RU"/>
              </w:rPr>
              <w:t>белый</w:t>
            </w:r>
            <w:r w:rsidR="004E51C9">
              <w:rPr>
                <w:color w:val="000000"/>
                <w:lang w:eastAsia="ru-RU"/>
              </w:rPr>
              <w:t>, 9016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2EC1" w:rsidRDefault="004E51C9" w:rsidP="004E51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USD</w:t>
            </w:r>
          </w:p>
        </w:tc>
      </w:tr>
      <w:tr w:rsidR="00982EC1" w:rsidTr="004E51C9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ARMADILLO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2EC1" w:rsidRDefault="00982EC1" w:rsidP="00212A6B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38047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Доводчик дверной со скользящей тягой DCS-</w:t>
            </w:r>
            <w:r w:rsidR="004E51C9">
              <w:rPr>
                <w:color w:val="000000"/>
                <w:lang w:eastAsia="ru-RU"/>
              </w:rPr>
              <w:t>85 (</w:t>
            </w:r>
            <w:r>
              <w:rPr>
                <w:color w:val="000000"/>
                <w:lang w:eastAsia="ru-RU"/>
              </w:rPr>
              <w:t>коричневый)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2EC1" w:rsidRDefault="004E51C9" w:rsidP="004E51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EC1" w:rsidRDefault="00982EC1" w:rsidP="00212A6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USD</w:t>
            </w:r>
          </w:p>
        </w:tc>
      </w:tr>
    </w:tbl>
    <w:p w:rsidR="004E51C9" w:rsidRPr="002F73A4" w:rsidRDefault="00B07E4F" w:rsidP="00B07E4F">
      <w:pPr>
        <w:rPr>
          <w:b/>
        </w:rPr>
      </w:pPr>
      <w:r>
        <w:rPr>
          <w:b/>
          <w:color w:val="3167FF"/>
        </w:rPr>
        <w:t xml:space="preserve">                                                                   </w:t>
      </w:r>
      <w:bookmarkStart w:id="0" w:name="_GoBack"/>
      <w:bookmarkEnd w:id="0"/>
      <w:r w:rsidR="004E51C9" w:rsidRPr="002F73A4">
        <w:rPr>
          <w:b/>
          <w:color w:val="3167FF"/>
        </w:rPr>
        <w:t xml:space="preserve">  Курс ЦБ РФ +2%</w:t>
      </w:r>
    </w:p>
    <w:sectPr w:rsidR="004E51C9" w:rsidRPr="002F73A4" w:rsidSect="002B4C68">
      <w:pgSz w:w="11906" w:h="16838"/>
      <w:pgMar w:top="284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73"/>
    <w:rsid w:val="00260973"/>
    <w:rsid w:val="00260B34"/>
    <w:rsid w:val="002B4C68"/>
    <w:rsid w:val="002F73A4"/>
    <w:rsid w:val="00467F7D"/>
    <w:rsid w:val="004E51C9"/>
    <w:rsid w:val="00554D39"/>
    <w:rsid w:val="00651841"/>
    <w:rsid w:val="006B5523"/>
    <w:rsid w:val="00853B9F"/>
    <w:rsid w:val="0088766E"/>
    <w:rsid w:val="008D643C"/>
    <w:rsid w:val="00982EC1"/>
    <w:rsid w:val="00A668D2"/>
    <w:rsid w:val="00AC7F94"/>
    <w:rsid w:val="00B07E4F"/>
    <w:rsid w:val="00B705B7"/>
    <w:rsid w:val="00BA7B0C"/>
    <w:rsid w:val="00C53E2A"/>
    <w:rsid w:val="00D8609F"/>
    <w:rsid w:val="00E0355E"/>
    <w:rsid w:val="00E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9CA3-05B8-475E-95D3-2A96C64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B7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D86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Intense Emphasis"/>
    <w:basedOn w:val="a0"/>
    <w:uiPriority w:val="21"/>
    <w:qFormat/>
    <w:rsid w:val="00982EC1"/>
    <w:rPr>
      <w:i/>
      <w:iCs/>
      <w:color w:val="5B9BD5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D64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43C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4E51C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Чернова</dc:creator>
  <cp:lastModifiedBy>Елена Чернова</cp:lastModifiedBy>
  <cp:revision>8</cp:revision>
  <cp:lastPrinted>2018-09-25T12:30:00Z</cp:lastPrinted>
  <dcterms:created xsi:type="dcterms:W3CDTF">2018-07-12T12:58:00Z</dcterms:created>
  <dcterms:modified xsi:type="dcterms:W3CDTF">2018-09-25T12:32:00Z</dcterms:modified>
</cp:coreProperties>
</file>