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6A9" w:rsidRDefault="00307364" w:rsidP="00FC76A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-461010</wp:posOffset>
                </wp:positionH>
                <wp:positionV relativeFrom="paragraph">
                  <wp:posOffset>151764</wp:posOffset>
                </wp:positionV>
                <wp:extent cx="6587490" cy="0"/>
                <wp:effectExtent l="0" t="38100" r="3810" b="38100"/>
                <wp:wrapNone/>
                <wp:docPr id="5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749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6.3pt,11.95pt" to="482.4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" strokeweight="6pt">
                <v:stroke linestyle="thickBetweenThin"/>
              </v:line>
            </w:pict>
          </mc:Fallback>
        </mc:AlternateContent>
      </w:r>
    </w:p>
    <w:p w:rsidR="00FC76A9" w:rsidRDefault="00FC76A9" w:rsidP="00FC76A9">
      <w:pPr>
        <w:pStyle w:val="a4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Ручка из н</w:t>
      </w:r>
      <w:r w:rsidR="00AB6B53">
        <w:rPr>
          <w:rFonts w:ascii="Times New Roman" w:hAnsi="Times New Roman" w:cs="Times New Roman"/>
          <w:b/>
          <w:bCs/>
          <w:sz w:val="40"/>
          <w:szCs w:val="40"/>
        </w:rPr>
        <w:t xml:space="preserve">ержавеющей стали серии </w:t>
      </w:r>
      <w:r w:rsidR="00C01310">
        <w:rPr>
          <w:rFonts w:ascii="Times New Roman" w:hAnsi="Times New Roman" w:cs="Times New Roman"/>
          <w:b/>
          <w:bCs/>
          <w:sz w:val="40"/>
          <w:szCs w:val="40"/>
        </w:rPr>
        <w:t>СДР</w:t>
      </w:r>
    </w:p>
    <w:p w:rsidR="00FC76A9" w:rsidRDefault="00FC76A9" w:rsidP="00FC76A9">
      <w:pPr>
        <w:pStyle w:val="a4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(диаметр поручня 32 мм.)</w:t>
      </w:r>
    </w:p>
    <w:p w:rsidR="00FC76A9" w:rsidRDefault="00AB6B53" w:rsidP="00FC76A9">
      <w:pPr>
        <w:pStyle w:val="a4"/>
        <w:jc w:val="center"/>
        <w:rPr>
          <w:rFonts w:ascii="Times New Roman" w:hAnsi="Times New Roman" w:cs="Times New Roman"/>
          <w:b/>
          <w:color w:val="0000CC"/>
          <w:sz w:val="24"/>
          <w:szCs w:val="24"/>
        </w:rPr>
      </w:pPr>
      <w:r w:rsidRPr="00162C54">
        <w:rPr>
          <w:rFonts w:ascii="Times New Roman" w:hAnsi="Times New Roman" w:cs="Times New Roman"/>
          <w:b/>
          <w:color w:val="0000CC"/>
          <w:sz w:val="24"/>
          <w:szCs w:val="24"/>
        </w:rPr>
        <w:t>Производство Россия г.</w:t>
      </w:r>
      <w:r w:rsidR="00162C54" w:rsidRPr="00162C54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</w:t>
      </w:r>
      <w:r w:rsidRPr="00162C54">
        <w:rPr>
          <w:rFonts w:ascii="Times New Roman" w:hAnsi="Times New Roman" w:cs="Times New Roman"/>
          <w:b/>
          <w:color w:val="0000CC"/>
          <w:sz w:val="24"/>
          <w:szCs w:val="24"/>
        </w:rPr>
        <w:t>Уфа</w:t>
      </w:r>
    </w:p>
    <w:p w:rsidR="00F123BD" w:rsidRDefault="00F123BD" w:rsidP="00FC76A9">
      <w:pPr>
        <w:pStyle w:val="a4"/>
        <w:jc w:val="center"/>
        <w:rPr>
          <w:rFonts w:ascii="Times New Roman" w:hAnsi="Times New Roman" w:cs="Times New Roman"/>
          <w:b/>
          <w:color w:val="0000CC"/>
          <w:sz w:val="24"/>
          <w:szCs w:val="24"/>
        </w:rPr>
      </w:pPr>
    </w:p>
    <w:p w:rsidR="00F123BD" w:rsidRDefault="00F123BD" w:rsidP="00FC76A9">
      <w:pPr>
        <w:pStyle w:val="a4"/>
        <w:jc w:val="center"/>
        <w:rPr>
          <w:rFonts w:ascii="Times New Roman" w:hAnsi="Times New Roman" w:cs="Times New Roman"/>
          <w:b/>
          <w:color w:val="0000CC"/>
          <w:sz w:val="24"/>
          <w:szCs w:val="24"/>
        </w:rPr>
      </w:pPr>
    </w:p>
    <w:p w:rsidR="00697546" w:rsidRDefault="00697546" w:rsidP="00697546">
      <w:pPr>
        <w:pStyle w:val="a4"/>
        <w:jc w:val="center"/>
        <w:rPr>
          <w:rFonts w:ascii="Times New Roman" w:hAnsi="Times New Roman" w:cs="Times New Roman"/>
          <w:b/>
          <w:color w:val="0000CC"/>
          <w:sz w:val="40"/>
          <w:szCs w:val="40"/>
        </w:rPr>
      </w:pPr>
      <w:r w:rsidRPr="00697546">
        <w:rPr>
          <w:rFonts w:ascii="Times New Roman" w:hAnsi="Times New Roman" w:cs="Times New Roman"/>
          <w:b/>
          <w:color w:val="0000CC"/>
          <w:sz w:val="40"/>
          <w:szCs w:val="40"/>
        </w:rPr>
        <w:t xml:space="preserve">Ручка  серии </w:t>
      </w:r>
      <w:r w:rsidR="00177348">
        <w:rPr>
          <w:rFonts w:ascii="Times New Roman" w:hAnsi="Times New Roman" w:cs="Times New Roman"/>
          <w:b/>
          <w:color w:val="0000CC"/>
          <w:sz w:val="40"/>
          <w:szCs w:val="40"/>
        </w:rPr>
        <w:t>С</w:t>
      </w:r>
      <w:r w:rsidRPr="00697546">
        <w:rPr>
          <w:rFonts w:ascii="Times New Roman" w:hAnsi="Times New Roman" w:cs="Times New Roman"/>
          <w:b/>
          <w:color w:val="0000CC"/>
          <w:sz w:val="40"/>
          <w:szCs w:val="40"/>
        </w:rPr>
        <w:t xml:space="preserve">ДР </w:t>
      </w:r>
      <w:r w:rsidR="00F123BD">
        <w:rPr>
          <w:rFonts w:ascii="Times New Roman" w:hAnsi="Times New Roman" w:cs="Times New Roman"/>
          <w:b/>
          <w:color w:val="0000CC"/>
          <w:sz w:val="40"/>
          <w:szCs w:val="40"/>
        </w:rPr>
        <w:t>–</w:t>
      </w:r>
      <w:r w:rsidRPr="00697546">
        <w:rPr>
          <w:rFonts w:ascii="Times New Roman" w:hAnsi="Times New Roman" w:cs="Times New Roman"/>
          <w:b/>
          <w:color w:val="0000CC"/>
          <w:sz w:val="40"/>
          <w:szCs w:val="40"/>
        </w:rPr>
        <w:t xml:space="preserve"> 13</w:t>
      </w:r>
    </w:p>
    <w:p w:rsidR="00F123BD" w:rsidRPr="009E0F6A" w:rsidRDefault="00F123BD" w:rsidP="00063410">
      <w:pPr>
        <w:pStyle w:val="a4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tbl>
      <w:tblPr>
        <w:tblW w:w="9755" w:type="dxa"/>
        <w:tblInd w:w="-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11"/>
        <w:gridCol w:w="2159"/>
        <w:gridCol w:w="2215"/>
        <w:gridCol w:w="1470"/>
      </w:tblGrid>
      <w:tr w:rsidR="00697546" w:rsidTr="00177348">
        <w:trPr>
          <w:trHeight w:val="840"/>
        </w:trPr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546" w:rsidRDefault="00697546" w:rsidP="006E04C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Фото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546" w:rsidRDefault="00697546" w:rsidP="006E04C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Наименование, артикул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546" w:rsidRDefault="00697546" w:rsidP="006E04C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Размер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мм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546" w:rsidRPr="0054732E" w:rsidRDefault="0054732E" w:rsidP="006E04C7">
            <w:pPr>
              <w:spacing w:after="0" w:line="240" w:lineRule="auto"/>
              <w:jc w:val="center"/>
              <w:rPr>
                <w:b/>
                <w:bCs/>
                <w:i/>
              </w:rPr>
            </w:pPr>
            <w:r w:rsidRPr="0054732E">
              <w:rPr>
                <w:b/>
                <w:bCs/>
                <w:i/>
              </w:rPr>
              <w:t>Брутто-Прайс</w:t>
            </w:r>
          </w:p>
          <w:p w:rsidR="0054732E" w:rsidRDefault="0054732E" w:rsidP="006E04C7">
            <w:pPr>
              <w:spacing w:after="0" w:line="240" w:lineRule="auto"/>
              <w:jc w:val="center"/>
              <w:rPr>
                <w:b/>
                <w:bCs/>
              </w:rPr>
            </w:pPr>
            <w:r w:rsidRPr="0054732E">
              <w:rPr>
                <w:b/>
                <w:bCs/>
                <w:i/>
              </w:rPr>
              <w:t>Рубли/с НДС</w:t>
            </w:r>
          </w:p>
        </w:tc>
      </w:tr>
      <w:tr w:rsidR="00697546" w:rsidTr="00177348">
        <w:trPr>
          <w:trHeight w:val="70"/>
        </w:trPr>
        <w:tc>
          <w:tcPr>
            <w:tcW w:w="975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546" w:rsidRPr="00070AC4" w:rsidRDefault="00697546" w:rsidP="006E0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AC4">
              <w:rPr>
                <w:rFonts w:ascii="Times New Roman" w:hAnsi="Times New Roman" w:cs="Times New Roman"/>
                <w:b/>
                <w:color w:val="000000"/>
              </w:rPr>
              <w:t>Уточняйте межосевое расстояние стоек и их количество</w:t>
            </w:r>
          </w:p>
        </w:tc>
      </w:tr>
      <w:tr w:rsidR="00697546" w:rsidTr="007E685F">
        <w:trPr>
          <w:trHeight w:val="70"/>
        </w:trPr>
        <w:tc>
          <w:tcPr>
            <w:tcW w:w="3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546" w:rsidRDefault="00697546" w:rsidP="006E04C7">
            <w:pPr>
              <w:spacing w:after="0" w:line="240" w:lineRule="auto"/>
              <w:jc w:val="center"/>
            </w:pPr>
            <w:r>
              <w:object w:dxaOrig="3075" w:dyaOrig="3150">
                <v:rect id="_x0000_i1025" style="width:153.6pt;height:157.8pt" o:ole="" o:preferrelative="t" stroked="f">
                  <v:imagedata r:id="rId9" o:title=""/>
                </v:rect>
                <o:OLEObject Type="Embed" ProgID="StaticMetafile" ShapeID="_x0000_i1025" DrawAspect="Content" ObjectID="_1522230934" r:id="rId10"/>
              </w:object>
            </w:r>
          </w:p>
        </w:tc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7348" w:rsidRPr="00697546" w:rsidRDefault="00177348" w:rsidP="00177348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  <w:r w:rsidRPr="00697546">
              <w:rPr>
                <w:rFonts w:ascii="Times New Roman" w:hAnsi="Times New Roman" w:cs="Times New Roman"/>
                <w:b/>
                <w:color w:val="0000CC"/>
                <w:sz w:val="40"/>
                <w:szCs w:val="40"/>
                <w:lang w:val="en-US"/>
              </w:rPr>
              <w:t>C</w:t>
            </w:r>
            <w:r w:rsidRPr="00697546">
              <w:rPr>
                <w:rFonts w:ascii="Times New Roman" w:hAnsi="Times New Roman" w:cs="Times New Roman"/>
                <w:b/>
                <w:color w:val="0000CC"/>
                <w:sz w:val="40"/>
                <w:szCs w:val="40"/>
              </w:rPr>
              <w:t>ДР - 13</w:t>
            </w:r>
          </w:p>
          <w:p w:rsidR="00697546" w:rsidRDefault="00697546" w:rsidP="006E04C7">
            <w:pPr>
              <w:spacing w:after="0" w:line="240" w:lineRule="auto"/>
              <w:jc w:val="center"/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546" w:rsidRDefault="00697546" w:rsidP="006E04C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L=500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7546" w:rsidRPr="000B429B" w:rsidRDefault="00521C77" w:rsidP="006E04C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3 0</w:t>
            </w:r>
            <w:r w:rsidR="0054732E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00</w:t>
            </w:r>
          </w:p>
        </w:tc>
      </w:tr>
      <w:tr w:rsidR="00697546" w:rsidTr="007E685F">
        <w:trPr>
          <w:trHeight w:val="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546" w:rsidRDefault="00697546" w:rsidP="006E04C7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546" w:rsidRDefault="00697546" w:rsidP="006E04C7">
            <w:pPr>
              <w:spacing w:after="0" w:line="240" w:lineRule="auto"/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546" w:rsidRDefault="00697546" w:rsidP="006E04C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L=600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7546" w:rsidRPr="004A56B7" w:rsidRDefault="00CB2F68" w:rsidP="006E04C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3</w:t>
            </w:r>
            <w:r w:rsidR="00521C77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5</w:t>
            </w:r>
            <w:r w:rsidR="002223CD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1</w:t>
            </w:r>
            <w:r w:rsidR="00982866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0</w:t>
            </w:r>
          </w:p>
        </w:tc>
      </w:tr>
      <w:tr w:rsidR="00697546" w:rsidTr="007E685F">
        <w:trPr>
          <w:trHeight w:val="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546" w:rsidRDefault="00697546" w:rsidP="006E04C7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546" w:rsidRDefault="00697546" w:rsidP="006E04C7">
            <w:pPr>
              <w:spacing w:after="0" w:line="240" w:lineRule="auto"/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546" w:rsidRDefault="00697546" w:rsidP="006E04C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L=800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7546" w:rsidRPr="00982866" w:rsidRDefault="00982866" w:rsidP="006E04C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CC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16"/>
                <w:szCs w:val="16"/>
              </w:rPr>
              <w:t>п</w:t>
            </w:r>
            <w:r w:rsidR="0054732E" w:rsidRPr="00982866">
              <w:rPr>
                <w:rFonts w:ascii="Times New Roman" w:hAnsi="Times New Roman" w:cs="Times New Roman"/>
                <w:b/>
                <w:color w:val="0000CC"/>
                <w:sz w:val="16"/>
                <w:szCs w:val="16"/>
              </w:rPr>
              <w:t>о запросу</w:t>
            </w:r>
          </w:p>
        </w:tc>
      </w:tr>
      <w:tr w:rsidR="00697546" w:rsidTr="007E685F">
        <w:trPr>
          <w:trHeight w:val="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546" w:rsidRDefault="00697546" w:rsidP="006E04C7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546" w:rsidRDefault="00697546" w:rsidP="006E04C7">
            <w:pPr>
              <w:spacing w:after="0" w:line="240" w:lineRule="auto"/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546" w:rsidRDefault="00697546" w:rsidP="006E04C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L=1000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7546" w:rsidRPr="004A56B7" w:rsidRDefault="00CB2F68" w:rsidP="006E04C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4</w:t>
            </w:r>
            <w:r w:rsidR="00521C77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8</w:t>
            </w:r>
            <w:r w:rsidR="00982866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00</w:t>
            </w:r>
          </w:p>
        </w:tc>
      </w:tr>
      <w:tr w:rsidR="00697546" w:rsidTr="007E685F">
        <w:trPr>
          <w:trHeight w:val="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546" w:rsidRDefault="00697546" w:rsidP="006E04C7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546" w:rsidRDefault="00697546" w:rsidP="006E04C7">
            <w:pPr>
              <w:spacing w:after="0" w:line="240" w:lineRule="auto"/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546" w:rsidRDefault="00697546" w:rsidP="006E04C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L=1200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7546" w:rsidRPr="00CB2F68" w:rsidRDefault="00CB2F68" w:rsidP="00CB2F6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CB2F68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5 300</w:t>
            </w:r>
          </w:p>
        </w:tc>
      </w:tr>
      <w:tr w:rsidR="00697546" w:rsidTr="007E685F">
        <w:trPr>
          <w:trHeight w:val="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546" w:rsidRDefault="00697546" w:rsidP="006E04C7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546" w:rsidRDefault="00697546" w:rsidP="006E04C7">
            <w:pPr>
              <w:spacing w:after="0" w:line="240" w:lineRule="auto"/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546" w:rsidRDefault="00697546" w:rsidP="006E04C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L=1500 (2)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7546" w:rsidRPr="004A56B7" w:rsidRDefault="00CB2F68" w:rsidP="006E04C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5 800</w:t>
            </w:r>
          </w:p>
        </w:tc>
      </w:tr>
      <w:tr w:rsidR="00697546" w:rsidTr="007E685F">
        <w:trPr>
          <w:trHeight w:val="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546" w:rsidRDefault="00697546" w:rsidP="006E04C7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546" w:rsidRDefault="00697546" w:rsidP="006E04C7">
            <w:pPr>
              <w:spacing w:after="0" w:line="240" w:lineRule="auto"/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546" w:rsidRDefault="00697546" w:rsidP="006E04C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L=1500 (3)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7546" w:rsidRPr="006A679D" w:rsidRDefault="006A679D" w:rsidP="006E04C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CC"/>
              </w:rPr>
            </w:pPr>
            <w:r w:rsidRPr="006A679D">
              <w:rPr>
                <w:rFonts w:ascii="Times New Roman" w:hAnsi="Times New Roman" w:cs="Times New Roman"/>
                <w:b/>
                <w:color w:val="0000CC"/>
              </w:rPr>
              <w:t>6</w:t>
            </w:r>
            <w:r>
              <w:rPr>
                <w:rFonts w:ascii="Times New Roman" w:hAnsi="Times New Roman" w:cs="Times New Roman"/>
                <w:b/>
                <w:color w:val="0000CC"/>
              </w:rPr>
              <w:t xml:space="preserve"> </w:t>
            </w:r>
            <w:r w:rsidRPr="006A679D">
              <w:rPr>
                <w:rFonts w:ascii="Times New Roman" w:hAnsi="Times New Roman" w:cs="Times New Roman"/>
                <w:b/>
                <w:color w:val="0000CC"/>
              </w:rPr>
              <w:t>200</w:t>
            </w:r>
          </w:p>
        </w:tc>
      </w:tr>
      <w:tr w:rsidR="00697546" w:rsidRPr="00982866" w:rsidTr="007E685F">
        <w:trPr>
          <w:trHeight w:val="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546" w:rsidRDefault="00697546" w:rsidP="006E04C7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546" w:rsidRDefault="00697546" w:rsidP="006E04C7">
            <w:pPr>
              <w:spacing w:after="0" w:line="240" w:lineRule="auto"/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546" w:rsidRDefault="006A679D" w:rsidP="006E04C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L=1800 (2</w:t>
            </w:r>
            <w:r w:rsidR="006975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7546" w:rsidRPr="006A679D" w:rsidRDefault="006A679D" w:rsidP="006E04C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6A679D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6 800</w:t>
            </w:r>
          </w:p>
        </w:tc>
      </w:tr>
      <w:tr w:rsidR="006A679D" w:rsidRPr="006A679D" w:rsidTr="00177348">
        <w:trPr>
          <w:trHeight w:val="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546" w:rsidRDefault="00697546" w:rsidP="006E04C7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546" w:rsidRDefault="00697546" w:rsidP="006E04C7">
            <w:pPr>
              <w:spacing w:after="0" w:line="240" w:lineRule="auto"/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7546" w:rsidRPr="00982866" w:rsidRDefault="00697546" w:rsidP="006E04C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866">
              <w:rPr>
                <w:rFonts w:ascii="Times New Roman" w:hAnsi="Times New Roman" w:cs="Times New Roman"/>
                <w:sz w:val="24"/>
                <w:szCs w:val="24"/>
              </w:rPr>
              <w:t>L=2000 (2)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7546" w:rsidRPr="006A679D" w:rsidRDefault="002223CD" w:rsidP="006E04C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CC"/>
              </w:rPr>
            </w:pPr>
            <w:r>
              <w:rPr>
                <w:rFonts w:ascii="Times New Roman" w:hAnsi="Times New Roman" w:cs="Times New Roman"/>
                <w:b/>
                <w:color w:val="0000CC"/>
              </w:rPr>
              <w:t>7 900</w:t>
            </w:r>
          </w:p>
        </w:tc>
      </w:tr>
      <w:tr w:rsidR="00697546" w:rsidTr="007E685F">
        <w:trPr>
          <w:trHeight w:val="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546" w:rsidRDefault="00697546" w:rsidP="006E04C7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546" w:rsidRDefault="00697546" w:rsidP="006E04C7">
            <w:pPr>
              <w:spacing w:after="0" w:line="240" w:lineRule="auto"/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546" w:rsidRDefault="00697546" w:rsidP="006E04C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L=2000 (3)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7546" w:rsidRPr="006A679D" w:rsidRDefault="002223CD" w:rsidP="006E04C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CC"/>
              </w:rPr>
            </w:pPr>
            <w:r>
              <w:rPr>
                <w:rFonts w:ascii="Times New Roman" w:hAnsi="Times New Roman" w:cs="Times New Roman"/>
                <w:b/>
                <w:color w:val="0000CC"/>
              </w:rPr>
              <w:t>8 4</w:t>
            </w:r>
            <w:r w:rsidR="006A679D" w:rsidRPr="006A679D">
              <w:rPr>
                <w:rFonts w:ascii="Times New Roman" w:hAnsi="Times New Roman" w:cs="Times New Roman"/>
                <w:b/>
                <w:color w:val="0000CC"/>
              </w:rPr>
              <w:t>00</w:t>
            </w:r>
          </w:p>
        </w:tc>
      </w:tr>
      <w:tr w:rsidR="00697546" w:rsidTr="007E685F">
        <w:trPr>
          <w:trHeight w:val="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546" w:rsidRDefault="00697546" w:rsidP="006E04C7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546" w:rsidRDefault="00697546" w:rsidP="006E04C7">
            <w:pPr>
              <w:spacing w:after="0" w:line="240" w:lineRule="auto"/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546" w:rsidRDefault="00697546" w:rsidP="006E04C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L=2000 (4)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7546" w:rsidRPr="004A56B7" w:rsidRDefault="00B657E8" w:rsidP="006E04C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16"/>
                <w:szCs w:val="16"/>
              </w:rPr>
              <w:t>п</w:t>
            </w:r>
            <w:r w:rsidRPr="00982866">
              <w:rPr>
                <w:rFonts w:ascii="Times New Roman" w:hAnsi="Times New Roman" w:cs="Times New Roman"/>
                <w:b/>
                <w:color w:val="0000CC"/>
                <w:sz w:val="16"/>
                <w:szCs w:val="16"/>
              </w:rPr>
              <w:t>о запросу</w:t>
            </w:r>
          </w:p>
        </w:tc>
      </w:tr>
    </w:tbl>
    <w:p w:rsidR="00F123BD" w:rsidRDefault="00F123BD" w:rsidP="00F123BD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F123BD" w:rsidRDefault="00F123BD" w:rsidP="00F123B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Ручки предназначены для установки на двери из Алюминиевого   и ПВХ профиля</w:t>
      </w:r>
    </w:p>
    <w:p w:rsidR="00F123BD" w:rsidRPr="00134C8C" w:rsidRDefault="005951AE" w:rsidP="00F123BD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34C8C">
        <w:rPr>
          <w:rFonts w:ascii="Times New Roman" w:hAnsi="Times New Roman" w:cs="Times New Roman"/>
          <w:b/>
          <w:i/>
          <w:sz w:val="24"/>
          <w:szCs w:val="24"/>
          <w:u w:val="single"/>
        </w:rPr>
        <w:t>Кронштейны – с выносом - ЗАПАЯНЫ</w:t>
      </w:r>
      <w:r w:rsidR="00F123BD" w:rsidRPr="00134C8C">
        <w:rPr>
          <w:rFonts w:ascii="Times New Roman" w:hAnsi="Times New Roman" w:cs="Times New Roman"/>
          <w:b/>
          <w:i/>
          <w:sz w:val="24"/>
          <w:szCs w:val="24"/>
          <w:u w:val="single"/>
        </w:rPr>
        <w:t>!</w:t>
      </w:r>
    </w:p>
    <w:p w:rsidR="00F123BD" w:rsidRDefault="00F123BD" w:rsidP="00F123BD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Установки на дверное полотно от 10 мм до 70 мм – универсальная шпилька</w:t>
      </w:r>
    </w:p>
    <w:p w:rsidR="00F123BD" w:rsidRPr="00015757" w:rsidRDefault="00F123BD" w:rsidP="00F123B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Тип исполнения   </w:t>
      </w:r>
      <w:r>
        <w:rPr>
          <w:rFonts w:ascii="Times New Roman" w:hAnsi="Times New Roman" w:cs="Times New Roman"/>
          <w:sz w:val="24"/>
          <w:szCs w:val="24"/>
          <w:lang w:val="en-US"/>
        </w:rPr>
        <w:t>PSS</w:t>
      </w:r>
      <w:r w:rsidRPr="0001575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Глянец, </w:t>
      </w:r>
      <w:r>
        <w:rPr>
          <w:rFonts w:ascii="Times New Roman" w:hAnsi="Times New Roman" w:cs="Times New Roman"/>
          <w:sz w:val="24"/>
          <w:szCs w:val="24"/>
          <w:lang w:val="en-US"/>
        </w:rPr>
        <w:t>SSS</w:t>
      </w:r>
      <w:r w:rsidRPr="00015757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Матовые</w:t>
      </w:r>
    </w:p>
    <w:p w:rsidR="00F123BD" w:rsidRDefault="00F123BD" w:rsidP="00F123B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Поручень D32мм</w:t>
      </w:r>
    </w:p>
    <w:p w:rsidR="00F123BD" w:rsidRDefault="00F123BD" w:rsidP="00F123B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123BD" w:rsidRDefault="00F123BD" w:rsidP="00F123B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123BD" w:rsidRDefault="00F123BD" w:rsidP="00F123BD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Преимущество :</w:t>
      </w:r>
    </w:p>
    <w:p w:rsidR="00F123BD" w:rsidRDefault="00F123BD" w:rsidP="00F123B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Кронштейн выполнен из нержавеющей стали с уже имеющимися монтажными отверстиями, позволяющий регулировать межосевое расстояние при монтаже ручки</w:t>
      </w:r>
    </w:p>
    <w:p w:rsidR="00376545" w:rsidRDefault="00376545" w:rsidP="00F123B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76545" w:rsidRDefault="00376545" w:rsidP="00F123B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76545" w:rsidRDefault="00376545" w:rsidP="00F123B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123BD" w:rsidRDefault="00F123BD" w:rsidP="00F123B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123BD" w:rsidRDefault="00F123BD" w:rsidP="00F123BD">
      <w:pPr>
        <w:pStyle w:val="a4"/>
        <w:rPr>
          <w:rFonts w:ascii="Times New Roman" w:hAnsi="Times New Roman" w:cs="Times New Roman"/>
          <w:sz w:val="24"/>
          <w:szCs w:val="24"/>
        </w:rPr>
      </w:pPr>
      <w:r w:rsidRPr="00F123BD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0425" cy="1013367"/>
            <wp:effectExtent l="19050" t="0" r="3175" b="0"/>
            <wp:docPr id="2" name="Рисунок 5" descr="Банер Обновленный 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Банер Обновленный 201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13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3BD" w:rsidRDefault="00F123BD" w:rsidP="00F123B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B429B" w:rsidRDefault="000B429B" w:rsidP="00F123B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B429B" w:rsidRDefault="000B429B" w:rsidP="00F123B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9406E" w:rsidRPr="00697546" w:rsidRDefault="0009406E" w:rsidP="0009406E">
      <w:pPr>
        <w:pStyle w:val="a4"/>
        <w:jc w:val="center"/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697546">
        <w:rPr>
          <w:rFonts w:ascii="Times New Roman" w:hAnsi="Times New Roman" w:cs="Times New Roman"/>
          <w:b/>
          <w:color w:val="0000CC"/>
          <w:sz w:val="40"/>
          <w:szCs w:val="40"/>
        </w:rPr>
        <w:t xml:space="preserve">Ручка  серии </w:t>
      </w:r>
      <w:r>
        <w:rPr>
          <w:rFonts w:ascii="Times New Roman" w:hAnsi="Times New Roman" w:cs="Times New Roman"/>
          <w:b/>
          <w:color w:val="0000CC"/>
          <w:sz w:val="40"/>
          <w:szCs w:val="40"/>
        </w:rPr>
        <w:t>С</w:t>
      </w:r>
      <w:r w:rsidRPr="00697546">
        <w:rPr>
          <w:rFonts w:ascii="Times New Roman" w:hAnsi="Times New Roman" w:cs="Times New Roman"/>
          <w:b/>
          <w:color w:val="0000CC"/>
          <w:sz w:val="40"/>
          <w:szCs w:val="40"/>
        </w:rPr>
        <w:t>ДР - 1</w:t>
      </w:r>
      <w:r>
        <w:rPr>
          <w:rFonts w:ascii="Times New Roman" w:hAnsi="Times New Roman" w:cs="Times New Roman"/>
          <w:b/>
          <w:color w:val="0000CC"/>
          <w:sz w:val="40"/>
          <w:szCs w:val="40"/>
        </w:rPr>
        <w:t>0</w:t>
      </w:r>
    </w:p>
    <w:p w:rsidR="00697546" w:rsidRPr="00162C54" w:rsidRDefault="009E0F6A" w:rsidP="00134C8C">
      <w:pPr>
        <w:pStyle w:val="a4"/>
        <w:ind w:right="-567"/>
        <w:jc w:val="center"/>
        <w:rPr>
          <w:rFonts w:ascii="Times New Roman" w:hAnsi="Times New Roman" w:cs="Times New Roman"/>
          <w:b/>
          <w:color w:val="0000CC"/>
          <w:sz w:val="24"/>
          <w:szCs w:val="24"/>
        </w:rPr>
      </w:pPr>
      <w:r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                                                                                       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09"/>
        <w:gridCol w:w="2310"/>
        <w:gridCol w:w="1977"/>
        <w:gridCol w:w="1526"/>
      </w:tblGrid>
      <w:tr w:rsidR="00FC76A9" w:rsidTr="000B429B">
        <w:trPr>
          <w:trHeight w:val="1"/>
        </w:trPr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A9" w:rsidRDefault="00FC76A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Фото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A9" w:rsidRDefault="00FC76A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Наименование, артикул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A9" w:rsidRDefault="00FC76A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Размер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мм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608E" w:rsidRPr="0054732E" w:rsidRDefault="0055608E" w:rsidP="0055608E">
            <w:pPr>
              <w:spacing w:after="0" w:line="240" w:lineRule="auto"/>
              <w:jc w:val="center"/>
              <w:rPr>
                <w:b/>
                <w:bCs/>
                <w:i/>
              </w:rPr>
            </w:pPr>
            <w:r w:rsidRPr="0054732E">
              <w:rPr>
                <w:b/>
                <w:bCs/>
                <w:i/>
              </w:rPr>
              <w:t>Брутто-Прайс</w:t>
            </w:r>
          </w:p>
          <w:p w:rsidR="00FC76A9" w:rsidRDefault="0055608E" w:rsidP="0055608E">
            <w:pPr>
              <w:spacing w:after="0" w:line="240" w:lineRule="auto"/>
              <w:jc w:val="center"/>
              <w:rPr>
                <w:b/>
                <w:bCs/>
              </w:rPr>
            </w:pPr>
            <w:r w:rsidRPr="0054732E">
              <w:rPr>
                <w:b/>
                <w:bCs/>
                <w:i/>
              </w:rPr>
              <w:t>Рубли/с НДС</w:t>
            </w:r>
          </w:p>
        </w:tc>
      </w:tr>
      <w:tr w:rsidR="00FC76A9" w:rsidTr="000B429B">
        <w:trPr>
          <w:trHeight w:val="70"/>
        </w:trPr>
        <w:tc>
          <w:tcPr>
            <w:tcW w:w="3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6A9" w:rsidRDefault="00FC7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6A9" w:rsidRDefault="00FC7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object w:dxaOrig="3495" w:dyaOrig="3375">
                <v:rect id="rectole0000000000" o:spid="_x0000_i1026" style="width:174.6pt;height:168.6pt" o:ole="" o:preferrelative="t" stroked="f">
                  <v:imagedata r:id="rId12" o:title=""/>
                </v:rect>
                <o:OLEObject Type="Embed" ProgID="StaticMetafile" ShapeID="rectole0000000000" DrawAspect="Content" ObjectID="_1522230935" r:id="rId13"/>
              </w:object>
            </w:r>
          </w:p>
          <w:p w:rsidR="00FC76A9" w:rsidRDefault="00FC7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6A9" w:rsidRDefault="00FC7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6A9" w:rsidRDefault="00FC76A9">
            <w:pPr>
              <w:spacing w:after="0" w:line="240" w:lineRule="auto"/>
              <w:jc w:val="center"/>
            </w:pPr>
          </w:p>
        </w:tc>
        <w:tc>
          <w:tcPr>
            <w:tcW w:w="2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54EA" w:rsidRPr="00697546" w:rsidRDefault="002C54EA" w:rsidP="002C54E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40"/>
                <w:szCs w:val="40"/>
              </w:rPr>
              <w:t>С</w:t>
            </w:r>
            <w:r w:rsidRPr="00697546">
              <w:rPr>
                <w:rFonts w:ascii="Times New Roman" w:hAnsi="Times New Roman" w:cs="Times New Roman"/>
                <w:b/>
                <w:color w:val="0000CC"/>
                <w:sz w:val="40"/>
                <w:szCs w:val="40"/>
              </w:rPr>
              <w:t>ДР - 1</w:t>
            </w:r>
            <w:r>
              <w:rPr>
                <w:rFonts w:ascii="Times New Roman" w:hAnsi="Times New Roman" w:cs="Times New Roman"/>
                <w:b/>
                <w:color w:val="0000CC"/>
                <w:sz w:val="40"/>
                <w:szCs w:val="40"/>
              </w:rPr>
              <w:t>0</w:t>
            </w:r>
          </w:p>
          <w:p w:rsidR="00FC76A9" w:rsidRDefault="00FC76A9">
            <w:pPr>
              <w:spacing w:after="0" w:line="240" w:lineRule="auto"/>
              <w:jc w:val="center"/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A9" w:rsidRDefault="00FC76A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L=500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6A9" w:rsidRPr="00966AA7" w:rsidRDefault="00E905C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4 800</w:t>
            </w:r>
          </w:p>
        </w:tc>
      </w:tr>
      <w:tr w:rsidR="00FC76A9" w:rsidTr="000B429B">
        <w:trPr>
          <w:trHeight w:val="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6A9" w:rsidRDefault="00FC76A9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6A9" w:rsidRDefault="00FC76A9">
            <w:pPr>
              <w:spacing w:after="0" w:line="240" w:lineRule="auto"/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A9" w:rsidRDefault="00FC76A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L=600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6A9" w:rsidRPr="00966AA7" w:rsidRDefault="000858D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16"/>
                <w:szCs w:val="16"/>
              </w:rPr>
              <w:t>п</w:t>
            </w:r>
            <w:r w:rsidRPr="00982866">
              <w:rPr>
                <w:rFonts w:ascii="Times New Roman" w:hAnsi="Times New Roman" w:cs="Times New Roman"/>
                <w:b/>
                <w:color w:val="0000CC"/>
                <w:sz w:val="16"/>
                <w:szCs w:val="16"/>
              </w:rPr>
              <w:t>о запросу</w:t>
            </w:r>
          </w:p>
        </w:tc>
      </w:tr>
      <w:tr w:rsidR="00FC76A9" w:rsidTr="000B429B">
        <w:trPr>
          <w:trHeight w:val="3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6A9" w:rsidRDefault="00FC76A9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6A9" w:rsidRDefault="00FC76A9">
            <w:pPr>
              <w:spacing w:after="0" w:line="240" w:lineRule="auto"/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A9" w:rsidRDefault="00FC76A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L=1000 (2)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6A9" w:rsidRPr="00966AA7" w:rsidRDefault="00E905C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5 800</w:t>
            </w:r>
          </w:p>
        </w:tc>
      </w:tr>
      <w:tr w:rsidR="00FC76A9" w:rsidTr="000B429B">
        <w:trPr>
          <w:trHeight w:val="7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6A9" w:rsidRDefault="00FC76A9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6A9" w:rsidRDefault="00FC76A9">
            <w:pPr>
              <w:spacing w:after="0" w:line="240" w:lineRule="auto"/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A9" w:rsidRDefault="00FC76A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L=1000 (3)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6A9" w:rsidRPr="00966AA7" w:rsidRDefault="000858D1" w:rsidP="00FC76A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16"/>
                <w:szCs w:val="16"/>
              </w:rPr>
              <w:t>п</w:t>
            </w:r>
            <w:r w:rsidRPr="00982866">
              <w:rPr>
                <w:rFonts w:ascii="Times New Roman" w:hAnsi="Times New Roman" w:cs="Times New Roman"/>
                <w:b/>
                <w:color w:val="0000CC"/>
                <w:sz w:val="16"/>
                <w:szCs w:val="16"/>
              </w:rPr>
              <w:t>о запросу</w:t>
            </w:r>
          </w:p>
        </w:tc>
      </w:tr>
      <w:tr w:rsidR="00FC76A9" w:rsidTr="000B429B">
        <w:trPr>
          <w:trHeight w:val="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6A9" w:rsidRDefault="00FC76A9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6A9" w:rsidRDefault="00FC76A9">
            <w:pPr>
              <w:spacing w:after="0" w:line="240" w:lineRule="auto"/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A9" w:rsidRDefault="00FC76A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L=1200 (2)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6A9" w:rsidRPr="00E260BF" w:rsidRDefault="000858D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16"/>
                <w:szCs w:val="16"/>
              </w:rPr>
              <w:t>п</w:t>
            </w:r>
            <w:r w:rsidRPr="00982866">
              <w:rPr>
                <w:rFonts w:ascii="Times New Roman" w:hAnsi="Times New Roman" w:cs="Times New Roman"/>
                <w:b/>
                <w:color w:val="0000CC"/>
                <w:sz w:val="16"/>
                <w:szCs w:val="16"/>
              </w:rPr>
              <w:t>о запросу</w:t>
            </w:r>
          </w:p>
        </w:tc>
      </w:tr>
      <w:tr w:rsidR="00FC76A9" w:rsidTr="000B429B">
        <w:trPr>
          <w:trHeight w:val="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6A9" w:rsidRDefault="00FC76A9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6A9" w:rsidRDefault="00FC76A9">
            <w:pPr>
              <w:spacing w:after="0" w:line="240" w:lineRule="auto"/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A9" w:rsidRDefault="00FC76A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L=1200 (3)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6A9" w:rsidRPr="00E260BF" w:rsidRDefault="000858D1" w:rsidP="00FC76A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16"/>
                <w:szCs w:val="16"/>
              </w:rPr>
              <w:t>п</w:t>
            </w:r>
            <w:r w:rsidRPr="00982866">
              <w:rPr>
                <w:rFonts w:ascii="Times New Roman" w:hAnsi="Times New Roman" w:cs="Times New Roman"/>
                <w:b/>
                <w:color w:val="0000CC"/>
                <w:sz w:val="16"/>
                <w:szCs w:val="16"/>
              </w:rPr>
              <w:t>о запросу</w:t>
            </w:r>
          </w:p>
        </w:tc>
      </w:tr>
      <w:tr w:rsidR="00FC76A9" w:rsidTr="000B429B">
        <w:trPr>
          <w:trHeight w:val="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6A9" w:rsidRDefault="00FC76A9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6A9" w:rsidRDefault="00FC76A9">
            <w:pPr>
              <w:spacing w:after="0" w:line="240" w:lineRule="auto"/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A9" w:rsidRDefault="00FC76A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L=1500 (2)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6A9" w:rsidRPr="00E260BF" w:rsidRDefault="000858D1" w:rsidP="00FC76A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16"/>
                <w:szCs w:val="16"/>
              </w:rPr>
              <w:t>п</w:t>
            </w:r>
            <w:r w:rsidRPr="00982866">
              <w:rPr>
                <w:rFonts w:ascii="Times New Roman" w:hAnsi="Times New Roman" w:cs="Times New Roman"/>
                <w:b/>
                <w:color w:val="0000CC"/>
                <w:sz w:val="16"/>
                <w:szCs w:val="16"/>
              </w:rPr>
              <w:t>о запросу</w:t>
            </w:r>
          </w:p>
        </w:tc>
      </w:tr>
      <w:tr w:rsidR="00FC76A9" w:rsidTr="000B429B">
        <w:trPr>
          <w:trHeight w:val="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6A9" w:rsidRDefault="00FC76A9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6A9" w:rsidRDefault="00FC76A9">
            <w:pPr>
              <w:spacing w:after="0" w:line="240" w:lineRule="auto"/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A9" w:rsidRDefault="00FC76A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L=1500 (3)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6A9" w:rsidRPr="00E260BF" w:rsidRDefault="000858D1" w:rsidP="0039186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16"/>
                <w:szCs w:val="16"/>
              </w:rPr>
              <w:t>п</w:t>
            </w:r>
            <w:r w:rsidRPr="00982866">
              <w:rPr>
                <w:rFonts w:ascii="Times New Roman" w:hAnsi="Times New Roman" w:cs="Times New Roman"/>
                <w:b/>
                <w:color w:val="0000CC"/>
                <w:sz w:val="16"/>
                <w:szCs w:val="16"/>
              </w:rPr>
              <w:t>о запросу</w:t>
            </w:r>
          </w:p>
        </w:tc>
      </w:tr>
      <w:tr w:rsidR="00FC76A9" w:rsidTr="000B429B">
        <w:trPr>
          <w:trHeight w:val="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6A9" w:rsidRDefault="00FC76A9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6A9" w:rsidRDefault="00FC76A9">
            <w:pPr>
              <w:spacing w:after="0" w:line="240" w:lineRule="auto"/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A9" w:rsidRDefault="00FC76A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L=1500 (4)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6A9" w:rsidRPr="00E260BF" w:rsidRDefault="000858D1" w:rsidP="0039186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16"/>
                <w:szCs w:val="16"/>
              </w:rPr>
              <w:t>п</w:t>
            </w:r>
            <w:r w:rsidRPr="00982866">
              <w:rPr>
                <w:rFonts w:ascii="Times New Roman" w:hAnsi="Times New Roman" w:cs="Times New Roman"/>
                <w:b/>
                <w:color w:val="0000CC"/>
                <w:sz w:val="16"/>
                <w:szCs w:val="16"/>
              </w:rPr>
              <w:t>о запросу</w:t>
            </w:r>
          </w:p>
        </w:tc>
      </w:tr>
      <w:tr w:rsidR="00FC76A9" w:rsidTr="000B429B">
        <w:trPr>
          <w:trHeight w:val="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6A9" w:rsidRDefault="00FC76A9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6A9" w:rsidRDefault="00FC76A9">
            <w:pPr>
              <w:spacing w:after="0" w:line="240" w:lineRule="auto"/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A9" w:rsidRDefault="00FC76A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L=1600 (3)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6A9" w:rsidRPr="00E260BF" w:rsidRDefault="000858D1" w:rsidP="00FC76A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16"/>
                <w:szCs w:val="16"/>
              </w:rPr>
              <w:t>п</w:t>
            </w:r>
            <w:r w:rsidRPr="00982866">
              <w:rPr>
                <w:rFonts w:ascii="Times New Roman" w:hAnsi="Times New Roman" w:cs="Times New Roman"/>
                <w:b/>
                <w:color w:val="0000CC"/>
                <w:sz w:val="16"/>
                <w:szCs w:val="16"/>
              </w:rPr>
              <w:t>о запросу</w:t>
            </w:r>
          </w:p>
        </w:tc>
      </w:tr>
      <w:tr w:rsidR="00FC76A9" w:rsidTr="000B429B">
        <w:trPr>
          <w:trHeight w:val="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6A9" w:rsidRDefault="00FC76A9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6A9" w:rsidRDefault="00FC76A9">
            <w:pPr>
              <w:spacing w:after="0" w:line="240" w:lineRule="auto"/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A9" w:rsidRDefault="00FC76A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L=1800 (3)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6A9" w:rsidRPr="00E260BF" w:rsidRDefault="000858D1" w:rsidP="0039186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16"/>
                <w:szCs w:val="16"/>
              </w:rPr>
              <w:t>п</w:t>
            </w:r>
            <w:r w:rsidRPr="00982866">
              <w:rPr>
                <w:rFonts w:ascii="Times New Roman" w:hAnsi="Times New Roman" w:cs="Times New Roman"/>
                <w:b/>
                <w:color w:val="0000CC"/>
                <w:sz w:val="16"/>
                <w:szCs w:val="16"/>
              </w:rPr>
              <w:t>о запросу</w:t>
            </w:r>
          </w:p>
        </w:tc>
      </w:tr>
      <w:tr w:rsidR="00FC76A9" w:rsidTr="000B429B">
        <w:trPr>
          <w:trHeight w:val="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6A9" w:rsidRDefault="00FC76A9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6A9" w:rsidRDefault="00FC76A9">
            <w:pPr>
              <w:spacing w:after="0" w:line="240" w:lineRule="auto"/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A9" w:rsidRDefault="00FC76A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L=1800 (4)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6A9" w:rsidRPr="00E260BF" w:rsidRDefault="000858D1" w:rsidP="0039186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16"/>
                <w:szCs w:val="16"/>
              </w:rPr>
              <w:t>п</w:t>
            </w:r>
            <w:r w:rsidRPr="00982866">
              <w:rPr>
                <w:rFonts w:ascii="Times New Roman" w:hAnsi="Times New Roman" w:cs="Times New Roman"/>
                <w:b/>
                <w:color w:val="0000CC"/>
                <w:sz w:val="16"/>
                <w:szCs w:val="16"/>
              </w:rPr>
              <w:t>о запросу</w:t>
            </w:r>
          </w:p>
        </w:tc>
      </w:tr>
      <w:tr w:rsidR="00FC76A9" w:rsidTr="000B429B">
        <w:trPr>
          <w:trHeight w:val="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6A9" w:rsidRDefault="00FC76A9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6A9" w:rsidRDefault="00FC76A9">
            <w:pPr>
              <w:spacing w:after="0" w:line="240" w:lineRule="auto"/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A9" w:rsidRDefault="00FC76A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L=2000 (3)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6A9" w:rsidRPr="00E260BF" w:rsidRDefault="00E905CF" w:rsidP="0039186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9 200</w:t>
            </w:r>
          </w:p>
        </w:tc>
      </w:tr>
      <w:tr w:rsidR="00FC76A9" w:rsidTr="000B429B">
        <w:trPr>
          <w:trHeight w:val="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6A9" w:rsidRDefault="00FC76A9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6A9" w:rsidRDefault="00FC76A9">
            <w:pPr>
              <w:spacing w:after="0" w:line="240" w:lineRule="auto"/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A9" w:rsidRDefault="00FC76A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L=2000 (4)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6A9" w:rsidRPr="00E260BF" w:rsidRDefault="000858D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16"/>
                <w:szCs w:val="16"/>
              </w:rPr>
              <w:t>п</w:t>
            </w:r>
            <w:r w:rsidRPr="00982866">
              <w:rPr>
                <w:rFonts w:ascii="Times New Roman" w:hAnsi="Times New Roman" w:cs="Times New Roman"/>
                <w:b/>
                <w:color w:val="0000CC"/>
                <w:sz w:val="16"/>
                <w:szCs w:val="16"/>
              </w:rPr>
              <w:t>о запросу</w:t>
            </w:r>
          </w:p>
        </w:tc>
      </w:tr>
    </w:tbl>
    <w:p w:rsidR="00FC76A9" w:rsidRDefault="00FC76A9" w:rsidP="00FC76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76A9" w:rsidRDefault="00A63A0D" w:rsidP="0001575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Ручки предназначены для установки на двери из Ал</w:t>
      </w:r>
      <w:r w:rsidR="00E260BF">
        <w:rPr>
          <w:rFonts w:ascii="Times New Roman" w:hAnsi="Times New Roman" w:cs="Times New Roman"/>
          <w:sz w:val="24"/>
          <w:szCs w:val="24"/>
        </w:rPr>
        <w:t xml:space="preserve">юминиевого </w:t>
      </w:r>
      <w:r>
        <w:rPr>
          <w:rFonts w:ascii="Times New Roman" w:hAnsi="Times New Roman" w:cs="Times New Roman"/>
          <w:sz w:val="24"/>
          <w:szCs w:val="24"/>
        </w:rPr>
        <w:t xml:space="preserve">  и ПВХ профиля</w:t>
      </w:r>
    </w:p>
    <w:p w:rsidR="00A63A0D" w:rsidRPr="00134C8C" w:rsidRDefault="005951AE" w:rsidP="00015757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34C8C">
        <w:rPr>
          <w:rFonts w:ascii="Times New Roman" w:hAnsi="Times New Roman" w:cs="Times New Roman"/>
          <w:b/>
          <w:i/>
          <w:sz w:val="24"/>
          <w:szCs w:val="24"/>
          <w:u w:val="single"/>
        </w:rPr>
        <w:t>Кронштейны – НЕ ЗАПАЯНЫ</w:t>
      </w:r>
      <w:r w:rsidR="00A63A0D" w:rsidRPr="00134C8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– свободно передвигаются по всему полотну ручки</w:t>
      </w:r>
    </w:p>
    <w:p w:rsidR="00FC76A9" w:rsidRDefault="00FC76A9" w:rsidP="00015757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Установки на дв</w:t>
      </w:r>
      <w:r w:rsidR="00A63A0D">
        <w:rPr>
          <w:rFonts w:ascii="Times New Roman" w:hAnsi="Times New Roman" w:cs="Times New Roman"/>
          <w:color w:val="000000"/>
          <w:sz w:val="24"/>
          <w:szCs w:val="24"/>
        </w:rPr>
        <w:t>ерное полотно от 10 мм до 70 мм – универсальная шпилька</w:t>
      </w:r>
    </w:p>
    <w:p w:rsidR="00FC76A9" w:rsidRPr="00015757" w:rsidRDefault="00FC76A9" w:rsidP="0001575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</w:t>
      </w:r>
      <w:r w:rsidR="00015757">
        <w:rPr>
          <w:rFonts w:ascii="Times New Roman" w:hAnsi="Times New Roman" w:cs="Times New Roman"/>
          <w:sz w:val="24"/>
          <w:szCs w:val="24"/>
        </w:rPr>
        <w:t xml:space="preserve"> исполнения   </w:t>
      </w:r>
      <w:r w:rsidR="00015757">
        <w:rPr>
          <w:rFonts w:ascii="Times New Roman" w:hAnsi="Times New Roman" w:cs="Times New Roman"/>
          <w:sz w:val="24"/>
          <w:szCs w:val="24"/>
          <w:lang w:val="en-US"/>
        </w:rPr>
        <w:t>PSS</w:t>
      </w:r>
      <w:r w:rsidR="00015757" w:rsidRPr="00015757">
        <w:rPr>
          <w:rFonts w:ascii="Times New Roman" w:hAnsi="Times New Roman" w:cs="Times New Roman"/>
          <w:sz w:val="24"/>
          <w:szCs w:val="24"/>
        </w:rPr>
        <w:t xml:space="preserve"> – </w:t>
      </w:r>
      <w:r w:rsidR="00015757">
        <w:rPr>
          <w:rFonts w:ascii="Times New Roman" w:hAnsi="Times New Roman" w:cs="Times New Roman"/>
          <w:sz w:val="24"/>
          <w:szCs w:val="24"/>
        </w:rPr>
        <w:t xml:space="preserve">Глянец, </w:t>
      </w:r>
      <w:r w:rsidR="00015757">
        <w:rPr>
          <w:rFonts w:ascii="Times New Roman" w:hAnsi="Times New Roman" w:cs="Times New Roman"/>
          <w:sz w:val="24"/>
          <w:szCs w:val="24"/>
          <w:lang w:val="en-US"/>
        </w:rPr>
        <w:t>SSS</w:t>
      </w:r>
      <w:r w:rsidR="00015757" w:rsidRPr="00015757">
        <w:rPr>
          <w:rFonts w:ascii="Times New Roman" w:hAnsi="Times New Roman" w:cs="Times New Roman"/>
          <w:sz w:val="24"/>
          <w:szCs w:val="24"/>
        </w:rPr>
        <w:t xml:space="preserve"> - </w:t>
      </w:r>
      <w:r w:rsidR="00015757">
        <w:rPr>
          <w:rFonts w:ascii="Times New Roman" w:hAnsi="Times New Roman" w:cs="Times New Roman"/>
          <w:sz w:val="24"/>
          <w:szCs w:val="24"/>
        </w:rPr>
        <w:t>Матовые</w:t>
      </w:r>
    </w:p>
    <w:p w:rsidR="00FC76A9" w:rsidRDefault="00FC76A9" w:rsidP="0001575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Поручень D32мм</w:t>
      </w:r>
    </w:p>
    <w:p w:rsidR="00FC76A9" w:rsidRDefault="00FC76A9" w:rsidP="00FC76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76A9" w:rsidRDefault="00015757" w:rsidP="00FC76A9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Преимущество </w:t>
      </w:r>
      <w:r w:rsidR="00FC76A9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FC76A9" w:rsidRDefault="00FC76A9" w:rsidP="00FC76A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Кронштейн выполнен из нержавеющей стали с уже имеющимися монтажными отверстиями, позволяющий регулировать межосевое расстояние при монтаже ручки.</w:t>
      </w:r>
    </w:p>
    <w:p w:rsidR="005951AE" w:rsidRDefault="005951AE" w:rsidP="00FC76A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951AE" w:rsidRDefault="005951AE" w:rsidP="00FC76A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951AE" w:rsidRDefault="005951AE" w:rsidP="00FC76A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15757" w:rsidRDefault="00015757" w:rsidP="00FC76A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34C8C" w:rsidRDefault="00D55472" w:rsidP="00FC76A9">
      <w:pPr>
        <w:rPr>
          <w:rFonts w:ascii="Times New Roman" w:hAnsi="Times New Roman" w:cs="Times New Roman"/>
          <w:sz w:val="28"/>
          <w:szCs w:val="28"/>
        </w:rPr>
      </w:pPr>
      <w:r w:rsidRPr="00D5547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1013367"/>
            <wp:effectExtent l="19050" t="0" r="3175" b="0"/>
            <wp:docPr id="1" name="Рисунок 5" descr="Банер Обновленный 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Банер Обновленный 201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13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887" w:rsidRDefault="00D67887" w:rsidP="00D40BB6">
      <w:pPr>
        <w:pStyle w:val="a4"/>
        <w:jc w:val="center"/>
        <w:rPr>
          <w:rFonts w:ascii="Times New Roman" w:hAnsi="Times New Roman" w:cs="Times New Roman"/>
          <w:b/>
          <w:color w:val="0000CC"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CC"/>
          <w:sz w:val="40"/>
          <w:szCs w:val="40"/>
        </w:rPr>
        <w:t xml:space="preserve"> </w:t>
      </w:r>
    </w:p>
    <w:p w:rsidR="00FC76A9" w:rsidRDefault="00134C8C" w:rsidP="00D40BB6">
      <w:pPr>
        <w:pStyle w:val="a4"/>
        <w:jc w:val="center"/>
        <w:rPr>
          <w:rFonts w:ascii="Times New Roman" w:hAnsi="Times New Roman" w:cs="Times New Roman"/>
          <w:b/>
          <w:color w:val="0000CC"/>
          <w:sz w:val="40"/>
          <w:szCs w:val="40"/>
        </w:rPr>
      </w:pPr>
      <w:r w:rsidRPr="00697546">
        <w:rPr>
          <w:rFonts w:ascii="Times New Roman" w:hAnsi="Times New Roman" w:cs="Times New Roman"/>
          <w:b/>
          <w:color w:val="0000CC"/>
          <w:sz w:val="40"/>
          <w:szCs w:val="40"/>
        </w:rPr>
        <w:t xml:space="preserve">Ручка  серии </w:t>
      </w:r>
      <w:r>
        <w:rPr>
          <w:rFonts w:ascii="Times New Roman" w:hAnsi="Times New Roman" w:cs="Times New Roman"/>
          <w:b/>
          <w:color w:val="0000CC"/>
          <w:sz w:val="40"/>
          <w:szCs w:val="40"/>
        </w:rPr>
        <w:t>С</w:t>
      </w:r>
      <w:r w:rsidRPr="00697546">
        <w:rPr>
          <w:rFonts w:ascii="Times New Roman" w:hAnsi="Times New Roman" w:cs="Times New Roman"/>
          <w:b/>
          <w:color w:val="0000CC"/>
          <w:sz w:val="40"/>
          <w:szCs w:val="40"/>
        </w:rPr>
        <w:t xml:space="preserve">ДР </w:t>
      </w:r>
      <w:r w:rsidR="00D67887">
        <w:rPr>
          <w:rFonts w:ascii="Times New Roman" w:hAnsi="Times New Roman" w:cs="Times New Roman"/>
          <w:b/>
          <w:color w:val="0000CC"/>
          <w:sz w:val="40"/>
          <w:szCs w:val="40"/>
        </w:rPr>
        <w:t>–</w:t>
      </w:r>
      <w:r w:rsidRPr="00697546">
        <w:rPr>
          <w:rFonts w:ascii="Times New Roman" w:hAnsi="Times New Roman" w:cs="Times New Roman"/>
          <w:b/>
          <w:color w:val="0000CC"/>
          <w:sz w:val="40"/>
          <w:szCs w:val="40"/>
        </w:rPr>
        <w:t xml:space="preserve"> 1</w:t>
      </w:r>
      <w:r>
        <w:rPr>
          <w:rFonts w:ascii="Times New Roman" w:hAnsi="Times New Roman" w:cs="Times New Roman"/>
          <w:b/>
          <w:color w:val="0000CC"/>
          <w:sz w:val="40"/>
          <w:szCs w:val="40"/>
        </w:rPr>
        <w:t>2</w:t>
      </w:r>
    </w:p>
    <w:p w:rsidR="00D67887" w:rsidRDefault="00D67887" w:rsidP="00D40BB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CC"/>
          <w:sz w:val="40"/>
          <w:szCs w:val="40"/>
        </w:rPr>
        <w:t xml:space="preserve">                             </w:t>
      </w:r>
      <w:r w:rsidR="00E905CF">
        <w:rPr>
          <w:rFonts w:ascii="Times New Roman" w:hAnsi="Times New Roman" w:cs="Times New Roman"/>
          <w:b/>
          <w:color w:val="0000CC"/>
          <w:sz w:val="40"/>
          <w:szCs w:val="40"/>
        </w:rPr>
        <w:t xml:space="preserve">                            </w:t>
      </w:r>
      <w:r>
        <w:rPr>
          <w:rFonts w:ascii="Times New Roman" w:hAnsi="Times New Roman" w:cs="Times New Roman"/>
          <w:b/>
          <w:color w:val="0000CC"/>
          <w:sz w:val="40"/>
          <w:szCs w:val="40"/>
        </w:rPr>
        <w:t xml:space="preserve"> 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09"/>
        <w:gridCol w:w="2159"/>
        <w:gridCol w:w="2128"/>
        <w:gridCol w:w="91"/>
        <w:gridCol w:w="1401"/>
      </w:tblGrid>
      <w:tr w:rsidR="005951AE" w:rsidTr="002F3257">
        <w:trPr>
          <w:trHeight w:val="1288"/>
        </w:trPr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1AE" w:rsidRDefault="005951AE" w:rsidP="006E04C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Фото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1AE" w:rsidRDefault="005951AE" w:rsidP="006E04C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Наименование, артикул</w:t>
            </w:r>
          </w:p>
        </w:tc>
        <w:tc>
          <w:tcPr>
            <w:tcW w:w="2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1AE" w:rsidRDefault="005951AE" w:rsidP="006E04C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Размер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(L)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мм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1926" w:rsidRPr="0054732E" w:rsidRDefault="005A1926" w:rsidP="005A1926">
            <w:pPr>
              <w:spacing w:after="0" w:line="240" w:lineRule="auto"/>
              <w:jc w:val="center"/>
              <w:rPr>
                <w:b/>
                <w:bCs/>
                <w:i/>
              </w:rPr>
            </w:pPr>
            <w:r w:rsidRPr="0054732E">
              <w:rPr>
                <w:b/>
                <w:bCs/>
                <w:i/>
              </w:rPr>
              <w:t>Брутто-Прайс</w:t>
            </w:r>
          </w:p>
          <w:p w:rsidR="005951AE" w:rsidRDefault="005A1926" w:rsidP="005A1926">
            <w:pPr>
              <w:spacing w:after="0" w:line="240" w:lineRule="auto"/>
              <w:jc w:val="center"/>
              <w:rPr>
                <w:b/>
                <w:bCs/>
              </w:rPr>
            </w:pPr>
            <w:r w:rsidRPr="0054732E">
              <w:rPr>
                <w:b/>
                <w:bCs/>
                <w:i/>
              </w:rPr>
              <w:t>Рубли/с НДС</w:t>
            </w:r>
          </w:p>
        </w:tc>
      </w:tr>
      <w:tr w:rsidR="005951AE" w:rsidTr="002F3257">
        <w:trPr>
          <w:trHeight w:val="70"/>
        </w:trPr>
        <w:tc>
          <w:tcPr>
            <w:tcW w:w="968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1AE" w:rsidRDefault="005951AE" w:rsidP="006E0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Уточняйте межосевое расстояние стоек и их количество</w:t>
            </w:r>
          </w:p>
        </w:tc>
      </w:tr>
      <w:tr w:rsidR="003B72CC" w:rsidTr="000B429B">
        <w:trPr>
          <w:trHeight w:val="70"/>
        </w:trPr>
        <w:tc>
          <w:tcPr>
            <w:tcW w:w="39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2CC" w:rsidRDefault="003B72CC" w:rsidP="006E04C7">
            <w:pPr>
              <w:spacing w:after="0" w:line="240" w:lineRule="auto"/>
              <w:jc w:val="both"/>
            </w:pPr>
            <w:r>
              <w:object w:dxaOrig="3030" w:dyaOrig="3795">
                <v:rect id="_x0000_i1027" style="width:151.8pt;height:189.6pt" o:ole="" o:preferrelative="t" stroked="f">
                  <v:imagedata r:id="rId14" o:title=""/>
                </v:rect>
                <o:OLEObject Type="Embed" ProgID="StaticMetafile" ShapeID="_x0000_i1027" DrawAspect="Content" ObjectID="_1522230936" r:id="rId15"/>
              </w:object>
            </w:r>
          </w:p>
        </w:tc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2CC" w:rsidRDefault="003B72CC" w:rsidP="006E04C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CC"/>
                <w:sz w:val="40"/>
                <w:szCs w:val="40"/>
              </w:rPr>
              <w:t>С</w:t>
            </w:r>
            <w:r w:rsidRPr="00697546">
              <w:rPr>
                <w:rFonts w:ascii="Times New Roman" w:hAnsi="Times New Roman" w:cs="Times New Roman"/>
                <w:b/>
                <w:color w:val="0000CC"/>
                <w:sz w:val="40"/>
                <w:szCs w:val="40"/>
              </w:rPr>
              <w:t>ДР - 1</w:t>
            </w:r>
            <w:r>
              <w:rPr>
                <w:rFonts w:ascii="Times New Roman" w:hAnsi="Times New Roman" w:cs="Times New Roman"/>
                <w:b/>
                <w:color w:val="0000CC"/>
                <w:sz w:val="40"/>
                <w:szCs w:val="40"/>
              </w:rPr>
              <w:t>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2CC" w:rsidRDefault="003B72CC" w:rsidP="006E04C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L=500</w:t>
            </w: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2CC" w:rsidRPr="002E5CAC" w:rsidRDefault="002E5CAC" w:rsidP="006E04C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2E5CAC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 xml:space="preserve"> </w:t>
            </w:r>
            <w:r w:rsidRPr="002E5CAC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300</w:t>
            </w:r>
          </w:p>
        </w:tc>
      </w:tr>
      <w:tr w:rsidR="003B72CC" w:rsidTr="000B429B">
        <w:trPr>
          <w:trHeight w:val="7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B72CC" w:rsidRDefault="003B72CC" w:rsidP="006E04C7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B72CC" w:rsidRDefault="003B72CC" w:rsidP="006E04C7">
            <w:pPr>
              <w:spacing w:after="0" w:line="240" w:lineRule="auto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2CC" w:rsidRDefault="003B72CC" w:rsidP="006E04C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L=600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2CC" w:rsidRPr="008C2DB7" w:rsidRDefault="006E04C7" w:rsidP="006E04C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16"/>
                <w:szCs w:val="16"/>
              </w:rPr>
              <w:t>п</w:t>
            </w:r>
            <w:r w:rsidRPr="00982866">
              <w:rPr>
                <w:rFonts w:ascii="Times New Roman" w:hAnsi="Times New Roman" w:cs="Times New Roman"/>
                <w:b/>
                <w:color w:val="0000CC"/>
                <w:sz w:val="16"/>
                <w:szCs w:val="16"/>
              </w:rPr>
              <w:t>о запросу</w:t>
            </w:r>
          </w:p>
        </w:tc>
      </w:tr>
      <w:tr w:rsidR="003B72CC" w:rsidTr="000B429B">
        <w:trPr>
          <w:trHeight w:val="7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B72CC" w:rsidRDefault="003B72CC" w:rsidP="006E04C7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B72CC" w:rsidRDefault="003B72CC" w:rsidP="006E04C7">
            <w:pPr>
              <w:spacing w:after="0" w:line="240" w:lineRule="auto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2CC" w:rsidRDefault="003B72CC" w:rsidP="006E04C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L=800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2CC" w:rsidRPr="008C2DB7" w:rsidRDefault="006E04C7" w:rsidP="006E04C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16"/>
                <w:szCs w:val="16"/>
              </w:rPr>
              <w:t>п</w:t>
            </w:r>
            <w:r w:rsidRPr="00982866">
              <w:rPr>
                <w:rFonts w:ascii="Times New Roman" w:hAnsi="Times New Roman" w:cs="Times New Roman"/>
                <w:b/>
                <w:color w:val="0000CC"/>
                <w:sz w:val="16"/>
                <w:szCs w:val="16"/>
              </w:rPr>
              <w:t>о запросу</w:t>
            </w:r>
          </w:p>
        </w:tc>
      </w:tr>
      <w:tr w:rsidR="003B72CC" w:rsidTr="000B429B">
        <w:trPr>
          <w:trHeight w:val="7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B72CC" w:rsidRDefault="003B72CC" w:rsidP="006E04C7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B72CC" w:rsidRDefault="003B72CC" w:rsidP="006E04C7">
            <w:pPr>
              <w:spacing w:after="0" w:line="240" w:lineRule="auto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2CC" w:rsidRDefault="003B72CC" w:rsidP="006E04C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L=1000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2CC" w:rsidRPr="008C2DB7" w:rsidRDefault="00CC517C" w:rsidP="006E04C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3 8</w:t>
            </w:r>
            <w:r w:rsidR="006E04C7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00</w:t>
            </w:r>
          </w:p>
        </w:tc>
      </w:tr>
      <w:tr w:rsidR="003B72CC" w:rsidTr="000B429B">
        <w:trPr>
          <w:trHeight w:val="7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B72CC" w:rsidRDefault="003B72CC" w:rsidP="006E04C7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B72CC" w:rsidRDefault="003B72CC" w:rsidP="006E04C7">
            <w:pPr>
              <w:spacing w:after="0" w:line="240" w:lineRule="auto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2CC" w:rsidRDefault="003B72CC" w:rsidP="006E04C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L=1200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2CC" w:rsidRPr="008C2DB7" w:rsidRDefault="000F707F" w:rsidP="006E04C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16"/>
                <w:szCs w:val="16"/>
              </w:rPr>
              <w:t>п</w:t>
            </w:r>
            <w:r w:rsidRPr="00982866">
              <w:rPr>
                <w:rFonts w:ascii="Times New Roman" w:hAnsi="Times New Roman" w:cs="Times New Roman"/>
                <w:b/>
                <w:color w:val="0000CC"/>
                <w:sz w:val="16"/>
                <w:szCs w:val="16"/>
              </w:rPr>
              <w:t>о запросу</w:t>
            </w:r>
          </w:p>
        </w:tc>
      </w:tr>
      <w:tr w:rsidR="003B72CC" w:rsidTr="000B429B">
        <w:trPr>
          <w:trHeight w:val="7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B72CC" w:rsidRDefault="003B72CC" w:rsidP="006E04C7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B72CC" w:rsidRDefault="003B72CC" w:rsidP="006E04C7">
            <w:pPr>
              <w:spacing w:after="0" w:line="240" w:lineRule="auto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2CC" w:rsidRDefault="003B72CC" w:rsidP="006E04C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L=1500 (2)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2CC" w:rsidRPr="008C2DB7" w:rsidRDefault="005D15CF" w:rsidP="006E04C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5 200</w:t>
            </w:r>
          </w:p>
        </w:tc>
      </w:tr>
      <w:tr w:rsidR="003B72CC" w:rsidTr="000B429B">
        <w:trPr>
          <w:trHeight w:val="7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B72CC" w:rsidRDefault="003B72CC" w:rsidP="006E04C7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B72CC" w:rsidRDefault="003B72CC" w:rsidP="006E04C7">
            <w:pPr>
              <w:spacing w:after="0" w:line="240" w:lineRule="auto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2CC" w:rsidRDefault="003B72CC" w:rsidP="006E04C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L=1500 (3)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2CC" w:rsidRPr="008C2DB7" w:rsidRDefault="000F707F" w:rsidP="006E04C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16"/>
                <w:szCs w:val="16"/>
              </w:rPr>
              <w:t>п</w:t>
            </w:r>
            <w:r w:rsidRPr="00982866">
              <w:rPr>
                <w:rFonts w:ascii="Times New Roman" w:hAnsi="Times New Roman" w:cs="Times New Roman"/>
                <w:b/>
                <w:color w:val="0000CC"/>
                <w:sz w:val="16"/>
                <w:szCs w:val="16"/>
              </w:rPr>
              <w:t>о запросу</w:t>
            </w:r>
          </w:p>
        </w:tc>
      </w:tr>
      <w:tr w:rsidR="003B72CC" w:rsidTr="000B429B">
        <w:trPr>
          <w:trHeight w:val="401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B72CC" w:rsidRDefault="003B72CC" w:rsidP="006E04C7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B72CC" w:rsidRPr="003B72CC" w:rsidRDefault="003B72CC" w:rsidP="006E04C7">
            <w:pPr>
              <w:spacing w:after="0" w:line="240" w:lineRule="auto"/>
              <w:rPr>
                <w:b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2CC" w:rsidRDefault="003B72CC" w:rsidP="006E04C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L=1800 (3)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2CC" w:rsidRPr="008C2DB7" w:rsidRDefault="000F707F" w:rsidP="006E04C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16"/>
                <w:szCs w:val="16"/>
              </w:rPr>
              <w:t>п</w:t>
            </w:r>
            <w:r w:rsidRPr="00982866">
              <w:rPr>
                <w:rFonts w:ascii="Times New Roman" w:hAnsi="Times New Roman" w:cs="Times New Roman"/>
                <w:b/>
                <w:color w:val="0000CC"/>
                <w:sz w:val="16"/>
                <w:szCs w:val="16"/>
              </w:rPr>
              <w:t>о запросу</w:t>
            </w:r>
          </w:p>
        </w:tc>
      </w:tr>
      <w:tr w:rsidR="003B72CC" w:rsidTr="000B429B">
        <w:trPr>
          <w:trHeight w:val="401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B72CC" w:rsidRDefault="003B72CC" w:rsidP="006E04C7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B72CC" w:rsidRDefault="003B72CC" w:rsidP="006E04C7">
            <w:pPr>
              <w:spacing w:after="0" w:line="240" w:lineRule="auto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2CC" w:rsidRDefault="003B72CC" w:rsidP="006E04C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L=2000 (2)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2CC" w:rsidRPr="008C2DB7" w:rsidRDefault="006E04C7" w:rsidP="006E04C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 xml:space="preserve">6 </w:t>
            </w:r>
            <w:r w:rsidR="002223CD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00</w:t>
            </w:r>
          </w:p>
        </w:tc>
      </w:tr>
      <w:tr w:rsidR="003B72CC" w:rsidTr="000B429B">
        <w:trPr>
          <w:trHeight w:val="401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B72CC" w:rsidRDefault="003B72CC" w:rsidP="006E04C7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B72CC" w:rsidRDefault="003B72CC" w:rsidP="006E04C7">
            <w:pPr>
              <w:spacing w:after="0" w:line="240" w:lineRule="auto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2CC" w:rsidRDefault="003B72CC" w:rsidP="006E04C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L=2000 (3)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2CC" w:rsidRPr="008C2DB7" w:rsidRDefault="000F707F" w:rsidP="006E04C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16"/>
                <w:szCs w:val="16"/>
              </w:rPr>
              <w:t>п</w:t>
            </w:r>
            <w:r w:rsidRPr="00982866">
              <w:rPr>
                <w:rFonts w:ascii="Times New Roman" w:hAnsi="Times New Roman" w:cs="Times New Roman"/>
                <w:b/>
                <w:color w:val="0000CC"/>
                <w:sz w:val="16"/>
                <w:szCs w:val="16"/>
              </w:rPr>
              <w:t>о запросу</w:t>
            </w:r>
          </w:p>
        </w:tc>
      </w:tr>
      <w:tr w:rsidR="003B72CC" w:rsidTr="000B429B">
        <w:trPr>
          <w:trHeight w:val="401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2CC" w:rsidRDefault="003B72CC" w:rsidP="006E04C7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2CC" w:rsidRDefault="003B72CC" w:rsidP="006E04C7">
            <w:pPr>
              <w:spacing w:after="0" w:line="240" w:lineRule="auto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2CC" w:rsidRDefault="003B72CC" w:rsidP="006E04C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L=2000 (4)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2CC" w:rsidRPr="008C2DB7" w:rsidRDefault="000F707F" w:rsidP="006E04C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16"/>
                <w:szCs w:val="16"/>
              </w:rPr>
              <w:t>п</w:t>
            </w:r>
            <w:r w:rsidRPr="00982866">
              <w:rPr>
                <w:rFonts w:ascii="Times New Roman" w:hAnsi="Times New Roman" w:cs="Times New Roman"/>
                <w:b/>
                <w:color w:val="0000CC"/>
                <w:sz w:val="16"/>
                <w:szCs w:val="16"/>
              </w:rPr>
              <w:t>о запросу</w:t>
            </w:r>
          </w:p>
        </w:tc>
      </w:tr>
    </w:tbl>
    <w:p w:rsidR="005951AE" w:rsidRDefault="005951AE" w:rsidP="00FC76A9">
      <w:pPr>
        <w:pStyle w:val="a4"/>
        <w:jc w:val="center"/>
        <w:rPr>
          <w:rFonts w:ascii="Times New Roman" w:hAnsi="Times New Roman" w:cs="Times New Roman"/>
          <w:sz w:val="40"/>
          <w:szCs w:val="40"/>
        </w:rPr>
      </w:pPr>
    </w:p>
    <w:p w:rsidR="005951AE" w:rsidRDefault="005951AE" w:rsidP="00FC76A9">
      <w:pPr>
        <w:pStyle w:val="a4"/>
        <w:jc w:val="center"/>
        <w:rPr>
          <w:rFonts w:ascii="Times New Roman" w:hAnsi="Times New Roman" w:cs="Times New Roman"/>
          <w:sz w:val="40"/>
          <w:szCs w:val="40"/>
        </w:rPr>
      </w:pPr>
    </w:p>
    <w:p w:rsidR="0066772C" w:rsidRDefault="0066772C" w:rsidP="0066772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Ручки предназначены для установки на двери из Алюминиевого   и ПВХ профиля</w:t>
      </w:r>
    </w:p>
    <w:p w:rsidR="0066772C" w:rsidRPr="00134C8C" w:rsidRDefault="0066772C" w:rsidP="0066772C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Кронштейны – с выносом – ЗАПАЯНЫ!</w:t>
      </w:r>
    </w:p>
    <w:p w:rsidR="0066772C" w:rsidRDefault="0066772C" w:rsidP="0066772C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Установки на дверное полотно от 10 мм до 70 мм – универсальная шпилька</w:t>
      </w:r>
    </w:p>
    <w:p w:rsidR="0066772C" w:rsidRPr="00015757" w:rsidRDefault="0066772C" w:rsidP="0066772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Тип исполнения   </w:t>
      </w:r>
      <w:r>
        <w:rPr>
          <w:rFonts w:ascii="Times New Roman" w:hAnsi="Times New Roman" w:cs="Times New Roman"/>
          <w:sz w:val="24"/>
          <w:szCs w:val="24"/>
          <w:lang w:val="en-US"/>
        </w:rPr>
        <w:t>PSS</w:t>
      </w:r>
      <w:r w:rsidRPr="0001575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Глянец, </w:t>
      </w:r>
      <w:r>
        <w:rPr>
          <w:rFonts w:ascii="Times New Roman" w:hAnsi="Times New Roman" w:cs="Times New Roman"/>
          <w:sz w:val="24"/>
          <w:szCs w:val="24"/>
          <w:lang w:val="en-US"/>
        </w:rPr>
        <w:t>SSS</w:t>
      </w:r>
      <w:r w:rsidRPr="00015757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Матовые</w:t>
      </w:r>
    </w:p>
    <w:p w:rsidR="0066772C" w:rsidRPr="00D40BB6" w:rsidRDefault="0066772C" w:rsidP="0066772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0BB6">
        <w:rPr>
          <w:rFonts w:ascii="Times New Roman" w:hAnsi="Times New Roman" w:cs="Times New Roman"/>
          <w:sz w:val="24"/>
          <w:szCs w:val="24"/>
        </w:rPr>
        <w:t>Поручень D32мм</w:t>
      </w:r>
    </w:p>
    <w:p w:rsidR="0066772C" w:rsidRDefault="0066772C" w:rsidP="0066772C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Преимущество :</w:t>
      </w:r>
    </w:p>
    <w:p w:rsidR="0066772C" w:rsidRDefault="0066772C" w:rsidP="0066772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Кронштейн выполнен из нержавеющей стали с уже имеющимися монтажными отверстиями, позволяющий регулировать межосевое расстояние при монтаже ручки.</w:t>
      </w:r>
    </w:p>
    <w:p w:rsidR="005951AE" w:rsidRDefault="005951AE" w:rsidP="00FC76A9">
      <w:pPr>
        <w:pStyle w:val="a4"/>
        <w:jc w:val="center"/>
        <w:rPr>
          <w:rFonts w:ascii="Times New Roman" w:hAnsi="Times New Roman" w:cs="Times New Roman"/>
          <w:sz w:val="40"/>
          <w:szCs w:val="40"/>
        </w:rPr>
      </w:pPr>
    </w:p>
    <w:p w:rsidR="005951AE" w:rsidRDefault="00D40BB6" w:rsidP="00FC76A9">
      <w:pPr>
        <w:pStyle w:val="a4"/>
        <w:jc w:val="center"/>
        <w:rPr>
          <w:rFonts w:ascii="Times New Roman" w:hAnsi="Times New Roman" w:cs="Times New Roman"/>
          <w:sz w:val="40"/>
          <w:szCs w:val="40"/>
        </w:rPr>
      </w:pPr>
      <w:r w:rsidRPr="00D40BB6">
        <w:rPr>
          <w:rFonts w:ascii="Times New Roman" w:hAnsi="Times New Roman" w:cs="Times New Roman"/>
          <w:noProof/>
          <w:sz w:val="40"/>
          <w:szCs w:val="40"/>
        </w:rPr>
        <w:lastRenderedPageBreak/>
        <w:drawing>
          <wp:inline distT="0" distB="0" distL="0" distR="0">
            <wp:extent cx="5940425" cy="1013367"/>
            <wp:effectExtent l="19050" t="0" r="3175" b="0"/>
            <wp:docPr id="3" name="Рисунок 5" descr="Банер Обновленный 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Банер Обновленный 201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13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308" w:rsidRDefault="00A24308" w:rsidP="00AA014C">
      <w:pPr>
        <w:pStyle w:val="a4"/>
        <w:jc w:val="center"/>
        <w:rPr>
          <w:rFonts w:ascii="Times New Roman" w:hAnsi="Times New Roman" w:cs="Times New Roman"/>
          <w:b/>
          <w:color w:val="0000CC"/>
          <w:sz w:val="40"/>
          <w:szCs w:val="40"/>
        </w:rPr>
      </w:pPr>
    </w:p>
    <w:p w:rsidR="00D67887" w:rsidRDefault="00AA014C" w:rsidP="00AA014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97546">
        <w:rPr>
          <w:rFonts w:ascii="Times New Roman" w:hAnsi="Times New Roman" w:cs="Times New Roman"/>
          <w:b/>
          <w:color w:val="0000CC"/>
          <w:sz w:val="40"/>
          <w:szCs w:val="40"/>
        </w:rPr>
        <w:t xml:space="preserve">Ручка  серии </w:t>
      </w:r>
      <w:r>
        <w:rPr>
          <w:rFonts w:ascii="Times New Roman" w:hAnsi="Times New Roman" w:cs="Times New Roman"/>
          <w:b/>
          <w:color w:val="0000CC"/>
          <w:sz w:val="40"/>
          <w:szCs w:val="40"/>
        </w:rPr>
        <w:t>С</w:t>
      </w:r>
      <w:r w:rsidRPr="00697546">
        <w:rPr>
          <w:rFonts w:ascii="Times New Roman" w:hAnsi="Times New Roman" w:cs="Times New Roman"/>
          <w:b/>
          <w:color w:val="0000CC"/>
          <w:sz w:val="40"/>
          <w:szCs w:val="40"/>
        </w:rPr>
        <w:t xml:space="preserve">ДР </w:t>
      </w:r>
      <w:r w:rsidR="00D67887">
        <w:rPr>
          <w:rFonts w:ascii="Times New Roman" w:hAnsi="Times New Roman" w:cs="Times New Roman"/>
          <w:b/>
          <w:color w:val="0000CC"/>
          <w:sz w:val="40"/>
          <w:szCs w:val="40"/>
        </w:rPr>
        <w:t>–</w:t>
      </w:r>
      <w:r w:rsidRPr="00697546">
        <w:rPr>
          <w:rFonts w:ascii="Times New Roman" w:hAnsi="Times New Roman" w:cs="Times New Roman"/>
          <w:b/>
          <w:color w:val="0000CC"/>
          <w:sz w:val="40"/>
          <w:szCs w:val="40"/>
        </w:rPr>
        <w:t xml:space="preserve"> 1</w:t>
      </w:r>
      <w:r>
        <w:rPr>
          <w:rFonts w:ascii="Times New Roman" w:hAnsi="Times New Roman" w:cs="Times New Roman"/>
          <w:b/>
          <w:color w:val="0000CC"/>
          <w:sz w:val="40"/>
          <w:szCs w:val="40"/>
        </w:rPr>
        <w:t>1</w:t>
      </w:r>
    </w:p>
    <w:p w:rsidR="005951AE" w:rsidRDefault="005951AE" w:rsidP="00FC76A9">
      <w:pPr>
        <w:pStyle w:val="a4"/>
        <w:jc w:val="center"/>
        <w:rPr>
          <w:rFonts w:ascii="Times New Roman" w:hAnsi="Times New Roman" w:cs="Times New Roman"/>
          <w:sz w:val="40"/>
          <w:szCs w:val="40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04"/>
        <w:gridCol w:w="2159"/>
        <w:gridCol w:w="2223"/>
        <w:gridCol w:w="1232"/>
      </w:tblGrid>
      <w:tr w:rsidR="00FC76A9" w:rsidTr="00AA014C">
        <w:trPr>
          <w:trHeight w:val="870"/>
        </w:trPr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A9" w:rsidRDefault="00FC76A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Фото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A9" w:rsidRDefault="00FC76A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Наименование, артикул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A9" w:rsidRDefault="00FC76A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Размер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(L)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мм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7887" w:rsidRPr="0054732E" w:rsidRDefault="00D67887" w:rsidP="00D67887">
            <w:pPr>
              <w:spacing w:after="0" w:line="240" w:lineRule="auto"/>
              <w:jc w:val="center"/>
              <w:rPr>
                <w:b/>
                <w:bCs/>
                <w:i/>
              </w:rPr>
            </w:pPr>
            <w:r w:rsidRPr="0054732E">
              <w:rPr>
                <w:b/>
                <w:bCs/>
                <w:i/>
              </w:rPr>
              <w:t>Брутто-Прайс</w:t>
            </w:r>
          </w:p>
          <w:p w:rsidR="00FC76A9" w:rsidRDefault="00D67887" w:rsidP="00D67887">
            <w:pPr>
              <w:spacing w:after="0" w:line="240" w:lineRule="auto"/>
              <w:jc w:val="center"/>
              <w:rPr>
                <w:b/>
                <w:bCs/>
              </w:rPr>
            </w:pPr>
            <w:r w:rsidRPr="0054732E">
              <w:rPr>
                <w:b/>
                <w:bCs/>
                <w:i/>
              </w:rPr>
              <w:t>Рубли/с НДС</w:t>
            </w:r>
          </w:p>
        </w:tc>
      </w:tr>
      <w:tr w:rsidR="00FC76A9" w:rsidTr="00AA014C">
        <w:trPr>
          <w:trHeight w:val="70"/>
        </w:trPr>
        <w:tc>
          <w:tcPr>
            <w:tcW w:w="951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A9" w:rsidRDefault="00FC76A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Уточняйте межосевое расстояние стоек и их количество</w:t>
            </w:r>
          </w:p>
        </w:tc>
      </w:tr>
      <w:tr w:rsidR="00FC76A9" w:rsidTr="007E685F">
        <w:trPr>
          <w:trHeight w:val="70"/>
        </w:trPr>
        <w:tc>
          <w:tcPr>
            <w:tcW w:w="3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6A9" w:rsidRDefault="00FC76A9">
            <w:pPr>
              <w:spacing w:after="0" w:line="240" w:lineRule="auto"/>
              <w:jc w:val="center"/>
            </w:pPr>
            <w:r>
              <w:object w:dxaOrig="2790" w:dyaOrig="3210">
                <v:rect id="rectole0000000001" o:spid="_x0000_i1028" style="width:139.8pt;height:160.8pt" o:ole="" o:preferrelative="t" stroked="f">
                  <v:imagedata r:id="rId16" o:title=""/>
                </v:rect>
                <o:OLEObject Type="Embed" ProgID="StaticMetafile" ShapeID="rectole0000000001" DrawAspect="Content" ObjectID="_1522230937" r:id="rId17"/>
              </w:object>
            </w:r>
          </w:p>
        </w:tc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014C" w:rsidRDefault="00AA014C" w:rsidP="00AA014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40"/>
                <w:szCs w:val="40"/>
              </w:rPr>
              <w:t>С</w:t>
            </w:r>
            <w:r w:rsidRPr="00697546">
              <w:rPr>
                <w:rFonts w:ascii="Times New Roman" w:hAnsi="Times New Roman" w:cs="Times New Roman"/>
                <w:b/>
                <w:color w:val="0000CC"/>
                <w:sz w:val="40"/>
                <w:szCs w:val="40"/>
              </w:rPr>
              <w:t>ДР - 1</w:t>
            </w:r>
            <w:r>
              <w:rPr>
                <w:rFonts w:ascii="Times New Roman" w:hAnsi="Times New Roman" w:cs="Times New Roman"/>
                <w:b/>
                <w:color w:val="0000CC"/>
                <w:sz w:val="40"/>
                <w:szCs w:val="40"/>
              </w:rPr>
              <w:t>1</w:t>
            </w:r>
          </w:p>
          <w:p w:rsidR="00FC76A9" w:rsidRDefault="00FC76A9">
            <w:pPr>
              <w:spacing w:after="0" w:line="240" w:lineRule="auto"/>
              <w:jc w:val="center"/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A9" w:rsidRDefault="00FC76A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L=500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6A9" w:rsidRPr="00AE4FB3" w:rsidRDefault="00D67887">
            <w:pPr>
              <w:spacing w:after="0"/>
              <w:jc w:val="center"/>
              <w:rPr>
                <w:b/>
                <w:color w:val="0000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16"/>
                <w:szCs w:val="16"/>
              </w:rPr>
              <w:t>п</w:t>
            </w:r>
            <w:r w:rsidRPr="00982866">
              <w:rPr>
                <w:rFonts w:ascii="Times New Roman" w:hAnsi="Times New Roman" w:cs="Times New Roman"/>
                <w:b/>
                <w:color w:val="0000CC"/>
                <w:sz w:val="16"/>
                <w:szCs w:val="16"/>
              </w:rPr>
              <w:t>о запросу</w:t>
            </w:r>
          </w:p>
        </w:tc>
      </w:tr>
      <w:tr w:rsidR="00FC76A9" w:rsidTr="007E685F">
        <w:trPr>
          <w:trHeight w:val="12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6A9" w:rsidRDefault="00FC76A9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6A9" w:rsidRDefault="00FC76A9">
            <w:pPr>
              <w:spacing w:after="0" w:line="240" w:lineRule="auto"/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A9" w:rsidRDefault="00FC76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L=600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6A9" w:rsidRPr="00AE4FB3" w:rsidRDefault="00D6788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16"/>
                <w:szCs w:val="16"/>
              </w:rPr>
              <w:t>п</w:t>
            </w:r>
            <w:r w:rsidRPr="00982866">
              <w:rPr>
                <w:rFonts w:ascii="Times New Roman" w:hAnsi="Times New Roman" w:cs="Times New Roman"/>
                <w:b/>
                <w:color w:val="0000CC"/>
                <w:sz w:val="16"/>
                <w:szCs w:val="16"/>
              </w:rPr>
              <w:t>о запросу</w:t>
            </w:r>
          </w:p>
        </w:tc>
      </w:tr>
      <w:tr w:rsidR="00FC76A9" w:rsidTr="007E685F">
        <w:trPr>
          <w:trHeight w:val="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6A9" w:rsidRDefault="00FC76A9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6A9" w:rsidRDefault="00FC76A9">
            <w:pPr>
              <w:spacing w:after="0" w:line="240" w:lineRule="auto"/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A9" w:rsidRDefault="00FC76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L=800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6A9" w:rsidRPr="00AE4FB3" w:rsidRDefault="00D6788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16"/>
                <w:szCs w:val="16"/>
              </w:rPr>
              <w:t>п</w:t>
            </w:r>
            <w:r w:rsidRPr="00982866">
              <w:rPr>
                <w:rFonts w:ascii="Times New Roman" w:hAnsi="Times New Roman" w:cs="Times New Roman"/>
                <w:b/>
                <w:color w:val="0000CC"/>
                <w:sz w:val="16"/>
                <w:szCs w:val="16"/>
              </w:rPr>
              <w:t>о запросу</w:t>
            </w:r>
          </w:p>
        </w:tc>
      </w:tr>
      <w:tr w:rsidR="00FC76A9" w:rsidTr="007E685F">
        <w:trPr>
          <w:trHeight w:val="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6A9" w:rsidRDefault="00FC76A9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6A9" w:rsidRDefault="00FC76A9">
            <w:pPr>
              <w:spacing w:after="0" w:line="240" w:lineRule="auto"/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A9" w:rsidRDefault="00FC76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L=1000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6A9" w:rsidRPr="00AE4FB3" w:rsidRDefault="002E5CA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32</w:t>
            </w:r>
            <w:r w:rsidR="00D67887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00</w:t>
            </w:r>
          </w:p>
        </w:tc>
      </w:tr>
      <w:tr w:rsidR="00FC76A9" w:rsidTr="007E685F">
        <w:trPr>
          <w:trHeight w:val="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6A9" w:rsidRDefault="00FC76A9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6A9" w:rsidRDefault="00FC76A9">
            <w:pPr>
              <w:spacing w:after="0" w:line="240" w:lineRule="auto"/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A9" w:rsidRDefault="00FC76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L=1200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6A9" w:rsidRPr="00AE4FB3" w:rsidRDefault="00D6788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16"/>
                <w:szCs w:val="16"/>
              </w:rPr>
              <w:t>п</w:t>
            </w:r>
            <w:r w:rsidRPr="00982866">
              <w:rPr>
                <w:rFonts w:ascii="Times New Roman" w:hAnsi="Times New Roman" w:cs="Times New Roman"/>
                <w:b/>
                <w:color w:val="0000CC"/>
                <w:sz w:val="16"/>
                <w:szCs w:val="16"/>
              </w:rPr>
              <w:t>о запросу</w:t>
            </w:r>
          </w:p>
        </w:tc>
      </w:tr>
      <w:tr w:rsidR="00FC76A9" w:rsidTr="007E685F">
        <w:trPr>
          <w:trHeight w:val="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6A9" w:rsidRDefault="00FC76A9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6A9" w:rsidRDefault="00FC76A9">
            <w:pPr>
              <w:spacing w:after="0" w:line="240" w:lineRule="auto"/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A9" w:rsidRDefault="00FC76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L=1500 (2)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6A9" w:rsidRPr="00AE4FB3" w:rsidRDefault="007F1D6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48</w:t>
            </w:r>
            <w:r w:rsidR="00D67887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00</w:t>
            </w:r>
          </w:p>
        </w:tc>
      </w:tr>
      <w:tr w:rsidR="00FC76A9" w:rsidTr="007E685F">
        <w:trPr>
          <w:trHeight w:val="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6A9" w:rsidRDefault="00FC76A9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6A9" w:rsidRDefault="00FC76A9">
            <w:pPr>
              <w:spacing w:after="0" w:line="240" w:lineRule="auto"/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A9" w:rsidRDefault="00FC76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L=1500 (3)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6A9" w:rsidRPr="00AE4FB3" w:rsidRDefault="00D6788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16"/>
                <w:szCs w:val="16"/>
              </w:rPr>
              <w:t>п</w:t>
            </w:r>
            <w:r w:rsidRPr="00982866">
              <w:rPr>
                <w:rFonts w:ascii="Times New Roman" w:hAnsi="Times New Roman" w:cs="Times New Roman"/>
                <w:b/>
                <w:color w:val="0000CC"/>
                <w:sz w:val="16"/>
                <w:szCs w:val="16"/>
              </w:rPr>
              <w:t>о запросу</w:t>
            </w:r>
          </w:p>
        </w:tc>
      </w:tr>
      <w:tr w:rsidR="00FC76A9" w:rsidTr="007E685F">
        <w:trPr>
          <w:trHeight w:val="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6A9" w:rsidRDefault="00FC76A9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6A9" w:rsidRDefault="00FC76A9">
            <w:pPr>
              <w:spacing w:after="0" w:line="240" w:lineRule="auto"/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A9" w:rsidRDefault="00FC76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L=1800 (3)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6A9" w:rsidRPr="00AE4FB3" w:rsidRDefault="00D6788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16"/>
                <w:szCs w:val="16"/>
              </w:rPr>
              <w:t>п</w:t>
            </w:r>
            <w:r w:rsidRPr="00982866">
              <w:rPr>
                <w:rFonts w:ascii="Times New Roman" w:hAnsi="Times New Roman" w:cs="Times New Roman"/>
                <w:b/>
                <w:color w:val="0000CC"/>
                <w:sz w:val="16"/>
                <w:szCs w:val="16"/>
              </w:rPr>
              <w:t>о запросу</w:t>
            </w:r>
          </w:p>
        </w:tc>
      </w:tr>
      <w:tr w:rsidR="00FC76A9" w:rsidTr="007E685F">
        <w:trPr>
          <w:trHeight w:val="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6A9" w:rsidRDefault="00FC76A9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6A9" w:rsidRDefault="00FC76A9">
            <w:pPr>
              <w:spacing w:after="0" w:line="240" w:lineRule="auto"/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A9" w:rsidRDefault="00FC76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L=2000 (3)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6A9" w:rsidRPr="00AE4FB3" w:rsidRDefault="00D6788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16"/>
                <w:szCs w:val="16"/>
              </w:rPr>
              <w:t>п</w:t>
            </w:r>
            <w:r w:rsidRPr="00982866">
              <w:rPr>
                <w:rFonts w:ascii="Times New Roman" w:hAnsi="Times New Roman" w:cs="Times New Roman"/>
                <w:b/>
                <w:color w:val="0000CC"/>
                <w:sz w:val="16"/>
                <w:szCs w:val="16"/>
              </w:rPr>
              <w:t>о запросу</w:t>
            </w:r>
          </w:p>
        </w:tc>
      </w:tr>
      <w:tr w:rsidR="00FC76A9" w:rsidTr="007E685F">
        <w:trPr>
          <w:trHeight w:val="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6A9" w:rsidRDefault="00FC76A9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6A9" w:rsidRDefault="00FC76A9">
            <w:pPr>
              <w:spacing w:after="0" w:line="240" w:lineRule="auto"/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A9" w:rsidRDefault="00FC76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L=2000 (4)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6A9" w:rsidRPr="00AE4FB3" w:rsidRDefault="00D6788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16"/>
                <w:szCs w:val="16"/>
              </w:rPr>
              <w:t>п</w:t>
            </w:r>
            <w:r w:rsidRPr="00982866">
              <w:rPr>
                <w:rFonts w:ascii="Times New Roman" w:hAnsi="Times New Roman" w:cs="Times New Roman"/>
                <w:b/>
                <w:color w:val="0000CC"/>
                <w:sz w:val="16"/>
                <w:szCs w:val="16"/>
              </w:rPr>
              <w:t>о запросу</w:t>
            </w:r>
          </w:p>
        </w:tc>
      </w:tr>
    </w:tbl>
    <w:p w:rsidR="00FC76A9" w:rsidRDefault="00FC76A9" w:rsidP="00FC76A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13D6C" w:rsidRPr="005F6284" w:rsidRDefault="00F13D6C" w:rsidP="00F13D6C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F6284">
        <w:rPr>
          <w:rFonts w:ascii="Times New Roman" w:hAnsi="Times New Roman" w:cs="Times New Roman"/>
          <w:b/>
          <w:i/>
          <w:sz w:val="24"/>
          <w:szCs w:val="24"/>
          <w:u w:val="single"/>
        </w:rPr>
        <w:t>Ручки предназнач</w:t>
      </w:r>
      <w:r w:rsidR="005F6284" w:rsidRPr="005F628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ены для установки </w:t>
      </w:r>
      <w:r w:rsidR="005F6284">
        <w:rPr>
          <w:rFonts w:ascii="Times New Roman" w:hAnsi="Times New Roman" w:cs="Times New Roman"/>
          <w:b/>
          <w:i/>
          <w:sz w:val="24"/>
          <w:szCs w:val="24"/>
          <w:u w:val="single"/>
        </w:rPr>
        <w:t>на СТЕКЛЯННЫЕ двери</w:t>
      </w:r>
    </w:p>
    <w:p w:rsidR="00F13D6C" w:rsidRPr="00134C8C" w:rsidRDefault="005F6284" w:rsidP="00F13D6C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Кронштейны – без выноса – прямые – ЗАПАЯНЫ!</w:t>
      </w:r>
    </w:p>
    <w:p w:rsidR="00F13D6C" w:rsidRPr="00015757" w:rsidRDefault="00F13D6C" w:rsidP="00F13D6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Тип исполнения   </w:t>
      </w:r>
      <w:r>
        <w:rPr>
          <w:rFonts w:ascii="Times New Roman" w:hAnsi="Times New Roman" w:cs="Times New Roman"/>
          <w:sz w:val="24"/>
          <w:szCs w:val="24"/>
          <w:lang w:val="en-US"/>
        </w:rPr>
        <w:t>PSS</w:t>
      </w:r>
      <w:r w:rsidRPr="0001575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Глянец, </w:t>
      </w:r>
      <w:r>
        <w:rPr>
          <w:rFonts w:ascii="Times New Roman" w:hAnsi="Times New Roman" w:cs="Times New Roman"/>
          <w:sz w:val="24"/>
          <w:szCs w:val="24"/>
          <w:lang w:val="en-US"/>
        </w:rPr>
        <w:t>SSS</w:t>
      </w:r>
      <w:r w:rsidRPr="00015757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Матовые</w:t>
      </w:r>
    </w:p>
    <w:p w:rsidR="00F13D6C" w:rsidRPr="005F6284" w:rsidRDefault="00F13D6C" w:rsidP="00F13D6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0BB6">
        <w:rPr>
          <w:rFonts w:ascii="Times New Roman" w:hAnsi="Times New Roman" w:cs="Times New Roman"/>
          <w:sz w:val="24"/>
          <w:szCs w:val="24"/>
        </w:rPr>
        <w:t>Поручень D32мм</w:t>
      </w:r>
    </w:p>
    <w:p w:rsidR="005F6284" w:rsidRPr="00D40BB6" w:rsidRDefault="005F6284" w:rsidP="005F6284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13D6C" w:rsidRDefault="00F13D6C" w:rsidP="00F13D6C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Преимущество :</w:t>
      </w:r>
    </w:p>
    <w:p w:rsidR="00F13D6C" w:rsidRDefault="00F13D6C" w:rsidP="00F13D6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Кронштейн выполнен из нержавеющей стали с уже имеющимися монтажными отверстиями, позволяющий регулировать межосевое расстояние при монтаже ручки.</w:t>
      </w:r>
    </w:p>
    <w:p w:rsidR="005F6284" w:rsidRDefault="005F6284" w:rsidP="00F13D6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F6284" w:rsidRDefault="005F6284" w:rsidP="00F13D6C">
      <w:pPr>
        <w:pStyle w:val="a4"/>
        <w:rPr>
          <w:rFonts w:ascii="Times New Roman" w:hAnsi="Times New Roman" w:cs="Times New Roman"/>
          <w:b/>
          <w:color w:val="0000CC"/>
          <w:sz w:val="28"/>
          <w:szCs w:val="28"/>
        </w:rPr>
      </w:pPr>
      <w:r>
        <w:rPr>
          <w:rFonts w:ascii="Times New Roman" w:hAnsi="Times New Roman" w:cs="Times New Roman"/>
          <w:b/>
          <w:color w:val="0000CC"/>
          <w:sz w:val="28"/>
          <w:szCs w:val="28"/>
        </w:rPr>
        <w:t>Бесплатная доставка</w:t>
      </w:r>
      <w:r w:rsidR="005C454F">
        <w:rPr>
          <w:rFonts w:ascii="Times New Roman" w:hAnsi="Times New Roman" w:cs="Times New Roman"/>
          <w:b/>
          <w:color w:val="0000CC"/>
          <w:sz w:val="28"/>
          <w:szCs w:val="28"/>
        </w:rPr>
        <w:t xml:space="preserve"> транспортом ООО ТК «ХИМЛЕКС»:</w:t>
      </w:r>
    </w:p>
    <w:p w:rsidR="005C454F" w:rsidRDefault="005C454F" w:rsidP="00F13D6C">
      <w:pPr>
        <w:pStyle w:val="a4"/>
        <w:rPr>
          <w:rFonts w:ascii="Times New Roman" w:hAnsi="Times New Roman" w:cs="Times New Roman"/>
          <w:b/>
          <w:color w:val="0000CC"/>
          <w:sz w:val="28"/>
          <w:szCs w:val="28"/>
        </w:rPr>
      </w:pPr>
    </w:p>
    <w:p w:rsidR="005F6284" w:rsidRPr="005F6284" w:rsidRDefault="005C454F" w:rsidP="005F6284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color w:val="0000CC"/>
          <w:sz w:val="24"/>
          <w:szCs w:val="24"/>
        </w:rPr>
      </w:pPr>
      <w:r>
        <w:rPr>
          <w:rFonts w:ascii="Times New Roman" w:hAnsi="Times New Roman" w:cs="Times New Roman"/>
          <w:b/>
          <w:color w:val="0000CC"/>
          <w:sz w:val="24"/>
          <w:szCs w:val="24"/>
        </w:rPr>
        <w:t>г. Москва –  сумма</w:t>
      </w:r>
      <w:r w:rsidR="005F6284" w:rsidRPr="005F6284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заказа от  30 тысяч рублей</w:t>
      </w:r>
    </w:p>
    <w:p w:rsidR="00FC76A9" w:rsidRPr="005C454F" w:rsidRDefault="005C454F" w:rsidP="007D262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C454F">
        <w:rPr>
          <w:rFonts w:ascii="Times New Roman" w:hAnsi="Times New Roman" w:cs="Times New Roman"/>
          <w:b/>
          <w:color w:val="0000CC"/>
          <w:sz w:val="24"/>
          <w:szCs w:val="24"/>
        </w:rPr>
        <w:t>До терминала транспортной компании «Деловые Линии» ЕЖЕДНЕВНО</w:t>
      </w:r>
    </w:p>
    <w:sectPr w:rsidR="00FC76A9" w:rsidRPr="005C454F" w:rsidSect="00134C8C">
      <w:headerReference w:type="default" r:id="rId18"/>
      <w:footerReference w:type="default" r:id="rId19"/>
      <w:pgSz w:w="11906" w:h="16838"/>
      <w:pgMar w:top="0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F65" w:rsidRDefault="00897F65" w:rsidP="001E76B0">
      <w:pPr>
        <w:spacing w:after="0" w:line="240" w:lineRule="auto"/>
      </w:pPr>
      <w:r>
        <w:separator/>
      </w:r>
    </w:p>
  </w:endnote>
  <w:endnote w:type="continuationSeparator" w:id="0">
    <w:p w:rsidR="00897F65" w:rsidRDefault="00897F65" w:rsidP="001E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B06" w:rsidRDefault="00727E9B">
    <w:pPr>
      <w:pStyle w:val="a7"/>
      <w:rPr>
        <w:color w:val="0000C0"/>
      </w:rPr>
    </w:pPr>
    <w:r w:rsidRPr="00727E9B">
      <w:rPr>
        <w:color w:val="0000C0"/>
      </w:rPr>
      <w:t>ООО ТК «ХИМЛЕКС» - Официальный Торговый представитель завода СпецДеталь (Уфа) с 2016 года</w:t>
    </w:r>
    <w:r>
      <w:rPr>
        <w:color w:val="0000C0"/>
      </w:rPr>
      <w:t>.</w:t>
    </w:r>
  </w:p>
  <w:p w:rsidR="00727E9B" w:rsidRPr="00727E9B" w:rsidRDefault="00727E9B" w:rsidP="00727E9B">
    <w:pPr>
      <w:pStyle w:val="a7"/>
      <w:jc w:val="center"/>
      <w:rPr>
        <w:color w:val="0000C0"/>
      </w:rPr>
    </w:pPr>
    <w:r>
      <w:rPr>
        <w:color w:val="0000C0"/>
      </w:rPr>
      <w:t>Эксклюзивное право продаж по Московскому строительному региону.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F65" w:rsidRDefault="00897F65" w:rsidP="001E76B0">
      <w:pPr>
        <w:spacing w:after="0" w:line="240" w:lineRule="auto"/>
      </w:pPr>
      <w:r>
        <w:separator/>
      </w:r>
    </w:p>
  </w:footnote>
  <w:footnote w:type="continuationSeparator" w:id="0">
    <w:p w:rsidR="00897F65" w:rsidRDefault="00897F65" w:rsidP="001E7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F65" w:rsidRDefault="00897F65" w:rsidP="00B07DAE">
    <w:pPr>
      <w:pStyle w:val="a5"/>
      <w:ind w:hanging="993"/>
      <w:jc w:val="center"/>
      <w:rPr>
        <w:b/>
        <w:color w:val="FF0000"/>
        <w:sz w:val="40"/>
        <w:szCs w:val="40"/>
      </w:rPr>
    </w:pPr>
    <w:r w:rsidRPr="001E76B0">
      <w:rPr>
        <w:b/>
        <w:color w:val="FF0000"/>
        <w:sz w:val="40"/>
        <w:szCs w:val="40"/>
      </w:rPr>
      <w:t>АКЦИЯ «ВЫГОД</w:t>
    </w:r>
    <w:r>
      <w:rPr>
        <w:b/>
        <w:color w:val="FF0000"/>
        <w:sz w:val="40"/>
        <w:szCs w:val="40"/>
      </w:rPr>
      <w:t>НАЯ ПОКУПКА»  2016 год</w:t>
    </w:r>
  </w:p>
  <w:p w:rsidR="00897F65" w:rsidRDefault="00897F65" w:rsidP="00B07DAE">
    <w:pPr>
      <w:pStyle w:val="a5"/>
      <w:ind w:hanging="993"/>
      <w:jc w:val="center"/>
      <w:rPr>
        <w:b/>
        <w:color w:val="0000CC"/>
        <w:sz w:val="36"/>
        <w:szCs w:val="36"/>
      </w:rPr>
    </w:pPr>
    <w:r w:rsidRPr="00B07DAE">
      <w:rPr>
        <w:b/>
        <w:color w:val="0000CC"/>
        <w:sz w:val="36"/>
        <w:szCs w:val="36"/>
      </w:rPr>
      <w:t>Ручки из нержавеющей стали торговой марки СпецДеталь</w:t>
    </w:r>
    <w:r w:rsidR="002D2B06">
      <w:rPr>
        <w:b/>
        <w:color w:val="0000CC"/>
        <w:sz w:val="36"/>
        <w:szCs w:val="36"/>
      </w:rPr>
      <w:t xml:space="preserve"> (</w:t>
    </w:r>
    <w:r>
      <w:rPr>
        <w:b/>
        <w:color w:val="0000CC"/>
        <w:sz w:val="36"/>
        <w:szCs w:val="36"/>
      </w:rPr>
      <w:t>Уфа)</w:t>
    </w:r>
  </w:p>
  <w:p w:rsidR="00897F65" w:rsidRDefault="00897F65" w:rsidP="00B07DAE">
    <w:pPr>
      <w:pStyle w:val="a5"/>
      <w:ind w:hanging="993"/>
      <w:jc w:val="center"/>
      <w:rPr>
        <w:b/>
        <w:color w:val="0000CC"/>
        <w:sz w:val="36"/>
        <w:szCs w:val="36"/>
      </w:rPr>
    </w:pPr>
    <w:r>
      <w:rPr>
        <w:b/>
        <w:color w:val="0000CC"/>
        <w:sz w:val="36"/>
        <w:szCs w:val="36"/>
      </w:rPr>
      <w:t>Отечественное производство фурнитуры</w:t>
    </w:r>
  </w:p>
  <w:p w:rsidR="00897F65" w:rsidRPr="00016D9A" w:rsidRDefault="00897F65" w:rsidP="00B07DAE">
    <w:pPr>
      <w:pStyle w:val="a5"/>
      <w:ind w:hanging="993"/>
      <w:jc w:val="center"/>
      <w:rPr>
        <w:b/>
        <w:color w:val="FF0000"/>
        <w:sz w:val="20"/>
        <w:szCs w:val="20"/>
      </w:rPr>
    </w:pPr>
    <w:r>
      <w:rPr>
        <w:b/>
        <w:color w:val="0000CC"/>
        <w:sz w:val="36"/>
        <w:szCs w:val="36"/>
      </w:rPr>
      <w:t xml:space="preserve"> </w:t>
    </w:r>
    <w:r w:rsidRPr="00016D9A">
      <w:rPr>
        <w:b/>
        <w:color w:val="FF0000"/>
        <w:sz w:val="20"/>
        <w:szCs w:val="20"/>
      </w:rPr>
      <w:t>фиксированные цены в рублях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80FC7"/>
    <w:multiLevelType w:val="hybridMultilevel"/>
    <w:tmpl w:val="200E0A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6533BD"/>
    <w:multiLevelType w:val="hybridMultilevel"/>
    <w:tmpl w:val="4CFCB9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6A9"/>
    <w:rsid w:val="00015757"/>
    <w:rsid w:val="00016D9A"/>
    <w:rsid w:val="00063410"/>
    <w:rsid w:val="00070AC4"/>
    <w:rsid w:val="00082B51"/>
    <w:rsid w:val="000858D1"/>
    <w:rsid w:val="00092EC2"/>
    <w:rsid w:val="0009406E"/>
    <w:rsid w:val="000949FD"/>
    <w:rsid w:val="000B429B"/>
    <w:rsid w:val="000C2750"/>
    <w:rsid w:val="000F707F"/>
    <w:rsid w:val="00134C8C"/>
    <w:rsid w:val="00162C54"/>
    <w:rsid w:val="001772D2"/>
    <w:rsid w:val="00177348"/>
    <w:rsid w:val="001E76B0"/>
    <w:rsid w:val="0020635B"/>
    <w:rsid w:val="00215E21"/>
    <w:rsid w:val="002223CD"/>
    <w:rsid w:val="0025479C"/>
    <w:rsid w:val="002B61E3"/>
    <w:rsid w:val="002C43F7"/>
    <w:rsid w:val="002C54EA"/>
    <w:rsid w:val="002C75F7"/>
    <w:rsid w:val="002D2B06"/>
    <w:rsid w:val="002E5CAC"/>
    <w:rsid w:val="002F3257"/>
    <w:rsid w:val="00307364"/>
    <w:rsid w:val="00323225"/>
    <w:rsid w:val="00376545"/>
    <w:rsid w:val="00391867"/>
    <w:rsid w:val="003B72CC"/>
    <w:rsid w:val="003C602B"/>
    <w:rsid w:val="004205B8"/>
    <w:rsid w:val="00444C9D"/>
    <w:rsid w:val="00451BDC"/>
    <w:rsid w:val="00464898"/>
    <w:rsid w:val="004A1BD4"/>
    <w:rsid w:val="004A56B7"/>
    <w:rsid w:val="004B35EF"/>
    <w:rsid w:val="004C6F3F"/>
    <w:rsid w:val="00521C77"/>
    <w:rsid w:val="0054732E"/>
    <w:rsid w:val="0055608E"/>
    <w:rsid w:val="005951AE"/>
    <w:rsid w:val="005A1926"/>
    <w:rsid w:val="005C454F"/>
    <w:rsid w:val="005D15CF"/>
    <w:rsid w:val="005F6284"/>
    <w:rsid w:val="00651157"/>
    <w:rsid w:val="0066772C"/>
    <w:rsid w:val="00686BE1"/>
    <w:rsid w:val="00697546"/>
    <w:rsid w:val="006A679D"/>
    <w:rsid w:val="006E04C7"/>
    <w:rsid w:val="00704F1F"/>
    <w:rsid w:val="00727E9B"/>
    <w:rsid w:val="00781B57"/>
    <w:rsid w:val="007D2622"/>
    <w:rsid w:val="007E685F"/>
    <w:rsid w:val="007F1D65"/>
    <w:rsid w:val="00814157"/>
    <w:rsid w:val="00821289"/>
    <w:rsid w:val="00826823"/>
    <w:rsid w:val="008921AB"/>
    <w:rsid w:val="00897F65"/>
    <w:rsid w:val="008C2DB7"/>
    <w:rsid w:val="00903775"/>
    <w:rsid w:val="009216DC"/>
    <w:rsid w:val="00966AA7"/>
    <w:rsid w:val="00982866"/>
    <w:rsid w:val="009B3B5A"/>
    <w:rsid w:val="009C7D7D"/>
    <w:rsid w:val="009E0F6A"/>
    <w:rsid w:val="009E7D13"/>
    <w:rsid w:val="00A00203"/>
    <w:rsid w:val="00A22657"/>
    <w:rsid w:val="00A24308"/>
    <w:rsid w:val="00A367CB"/>
    <w:rsid w:val="00A46A43"/>
    <w:rsid w:val="00A63A0D"/>
    <w:rsid w:val="00AA014C"/>
    <w:rsid w:val="00AA6B8A"/>
    <w:rsid w:val="00AB6B53"/>
    <w:rsid w:val="00AE4FB3"/>
    <w:rsid w:val="00AE5568"/>
    <w:rsid w:val="00B07DAE"/>
    <w:rsid w:val="00B657E8"/>
    <w:rsid w:val="00B872F7"/>
    <w:rsid w:val="00C01310"/>
    <w:rsid w:val="00CB2F68"/>
    <w:rsid w:val="00CC517C"/>
    <w:rsid w:val="00D40BB6"/>
    <w:rsid w:val="00D55472"/>
    <w:rsid w:val="00D570EC"/>
    <w:rsid w:val="00D67887"/>
    <w:rsid w:val="00DD4202"/>
    <w:rsid w:val="00E260BF"/>
    <w:rsid w:val="00E720D4"/>
    <w:rsid w:val="00E905CF"/>
    <w:rsid w:val="00E928A2"/>
    <w:rsid w:val="00F123BD"/>
    <w:rsid w:val="00F13D6C"/>
    <w:rsid w:val="00F213ED"/>
    <w:rsid w:val="00FC2C71"/>
    <w:rsid w:val="00FC7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6A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76A9"/>
    <w:rPr>
      <w:color w:val="0000FF"/>
      <w:u w:val="single"/>
    </w:rPr>
  </w:style>
  <w:style w:type="paragraph" w:styleId="a4">
    <w:name w:val="No Spacing"/>
    <w:uiPriority w:val="99"/>
    <w:qFormat/>
    <w:rsid w:val="00FC76A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header"/>
    <w:basedOn w:val="a"/>
    <w:link w:val="a6"/>
    <w:uiPriority w:val="99"/>
    <w:unhideWhenUsed/>
    <w:rsid w:val="001E76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76B0"/>
    <w:rPr>
      <w:rFonts w:ascii="Calibri" w:eastAsia="Times New Roman" w:hAnsi="Calibri" w:cs="Calibri"/>
      <w:lang w:eastAsia="ru-RU"/>
    </w:rPr>
  </w:style>
  <w:style w:type="paragraph" w:styleId="a7">
    <w:name w:val="footer"/>
    <w:basedOn w:val="a"/>
    <w:link w:val="a8"/>
    <w:uiPriority w:val="99"/>
    <w:unhideWhenUsed/>
    <w:rsid w:val="001E76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76B0"/>
    <w:rPr>
      <w:rFonts w:ascii="Calibri" w:eastAsia="Times New Roman" w:hAnsi="Calibri" w:cs="Calibri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E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76B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6A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76A9"/>
    <w:rPr>
      <w:color w:val="0000FF"/>
      <w:u w:val="single"/>
    </w:rPr>
  </w:style>
  <w:style w:type="paragraph" w:styleId="a4">
    <w:name w:val="No Spacing"/>
    <w:uiPriority w:val="99"/>
    <w:qFormat/>
    <w:rsid w:val="00FC76A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header"/>
    <w:basedOn w:val="a"/>
    <w:link w:val="a6"/>
    <w:uiPriority w:val="99"/>
    <w:unhideWhenUsed/>
    <w:rsid w:val="001E76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76B0"/>
    <w:rPr>
      <w:rFonts w:ascii="Calibri" w:eastAsia="Times New Roman" w:hAnsi="Calibri" w:cs="Calibri"/>
      <w:lang w:eastAsia="ru-RU"/>
    </w:rPr>
  </w:style>
  <w:style w:type="paragraph" w:styleId="a7">
    <w:name w:val="footer"/>
    <w:basedOn w:val="a"/>
    <w:link w:val="a8"/>
    <w:uiPriority w:val="99"/>
    <w:unhideWhenUsed/>
    <w:rsid w:val="001E76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76B0"/>
    <w:rPr>
      <w:rFonts w:ascii="Calibri" w:eastAsia="Times New Roman" w:hAnsi="Calibri" w:cs="Calibri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E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76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3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oleObject" Target="embeddings/oleObject4.bin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10" Type="http://schemas.openxmlformats.org/officeDocument/2006/relationships/oleObject" Target="embeddings/oleObject1.bin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E18E6-5A57-48A2-889E-7FA0FC605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Елена Чернова</cp:lastModifiedBy>
  <cp:revision>19</cp:revision>
  <cp:lastPrinted>2016-04-15T10:08:00Z</cp:lastPrinted>
  <dcterms:created xsi:type="dcterms:W3CDTF">2016-01-27T12:10:00Z</dcterms:created>
  <dcterms:modified xsi:type="dcterms:W3CDTF">2016-04-15T10:09:00Z</dcterms:modified>
</cp:coreProperties>
</file>