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91" w:rsidRDefault="00582691">
      <w:bookmarkStart w:id="0" w:name="_GoBack"/>
      <w:bookmarkEnd w:id="0"/>
    </w:p>
    <w:p w:rsidR="00582691" w:rsidRDefault="00582691"/>
    <w:tbl>
      <w:tblPr>
        <w:tblW w:w="1077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CE447C" w:rsidTr="00416061">
        <w:trPr>
          <w:trHeight w:val="8515"/>
        </w:trPr>
        <w:tc>
          <w:tcPr>
            <w:tcW w:w="10774" w:type="dxa"/>
          </w:tcPr>
          <w:p w:rsidR="00151579" w:rsidRPr="00151579" w:rsidRDefault="00582691" w:rsidP="00B11408">
            <w:pPr>
              <w:tabs>
                <w:tab w:val="left" w:pos="9471"/>
              </w:tabs>
              <w:ind w:left="748"/>
              <w:jc w:val="both"/>
              <w:rPr>
                <w:rStyle w:val="a8"/>
                <w:bCs w:val="0"/>
                <w:i w:val="0"/>
                <w:iCs w:val="0"/>
                <w:color w:val="0070C0"/>
                <w:spacing w:val="0"/>
              </w:rPr>
            </w:pPr>
            <w:r w:rsidRPr="00582691">
              <w:rPr>
                <w:rStyle w:val="a8"/>
                <w:color w:val="4202E2"/>
              </w:rPr>
              <w:t xml:space="preserve">              </w:t>
            </w:r>
            <w:r>
              <w:rPr>
                <w:rStyle w:val="a8"/>
                <w:color w:val="4202E2"/>
              </w:rPr>
              <w:t xml:space="preserve">      </w:t>
            </w:r>
            <w:r w:rsidRPr="00582691">
              <w:rPr>
                <w:rStyle w:val="a8"/>
                <w:color w:val="4202E2"/>
              </w:rPr>
              <w:t xml:space="preserve"> </w:t>
            </w:r>
            <w:r w:rsidR="00B11408">
              <w:rPr>
                <w:rStyle w:val="a8"/>
                <w:color w:val="4202E2"/>
              </w:rPr>
              <w:t xml:space="preserve">           </w:t>
            </w:r>
            <w:r w:rsidR="00B50FDD">
              <w:rPr>
                <w:rStyle w:val="a8"/>
                <w:color w:val="4202E2"/>
                <w:lang w:val="en-US"/>
              </w:rPr>
              <w:t xml:space="preserve">   </w:t>
            </w:r>
            <w:r w:rsidR="00884D20" w:rsidRPr="00151579">
              <w:rPr>
                <w:rStyle w:val="a8"/>
                <w:bCs w:val="0"/>
                <w:i w:val="0"/>
                <w:iCs w:val="0"/>
                <w:color w:val="0070C0"/>
                <w:spacing w:val="0"/>
              </w:rPr>
              <w:t>Рекомендуем! Доводчики Эконом Версии</w:t>
            </w:r>
          </w:p>
          <w:p w:rsidR="00B11408" w:rsidRDefault="00151579" w:rsidP="00151579">
            <w:pPr>
              <w:pStyle w:val="ae"/>
              <w:jc w:val="center"/>
              <w:rPr>
                <w:rStyle w:val="a8"/>
                <w:i w:val="0"/>
                <w:color w:val="FF0000"/>
                <w:sz w:val="36"/>
                <w:szCs w:val="36"/>
              </w:rPr>
            </w:pPr>
            <w:r>
              <w:rPr>
                <w:rStyle w:val="a8"/>
                <w:i w:val="0"/>
                <w:color w:val="FF0000"/>
                <w:sz w:val="36"/>
                <w:szCs w:val="36"/>
              </w:rPr>
              <w:t xml:space="preserve">АКЦИЯ «Выгодная Покупка» </w:t>
            </w:r>
          </w:p>
          <w:p w:rsidR="00416061" w:rsidRPr="00B50FDD" w:rsidRDefault="00151579" w:rsidP="00B50FDD">
            <w:pPr>
              <w:pStyle w:val="ae"/>
              <w:tabs>
                <w:tab w:val="left" w:pos="738"/>
              </w:tabs>
              <w:jc w:val="center"/>
              <w:rPr>
                <w:rStyle w:val="a9"/>
                <w:i/>
                <w:color w:val="FF0000"/>
                <w:u w:val="single"/>
              </w:rPr>
            </w:pPr>
            <w:r w:rsidRPr="00B11408">
              <w:rPr>
                <w:rStyle w:val="a8"/>
                <w:i w:val="0"/>
                <w:color w:val="0070C0"/>
                <w:sz w:val="20"/>
                <w:szCs w:val="20"/>
              </w:rPr>
              <w:t xml:space="preserve">срок действия </w:t>
            </w:r>
            <w:r w:rsidR="00B11408" w:rsidRPr="00B11408">
              <w:rPr>
                <w:rStyle w:val="a8"/>
                <w:i w:val="0"/>
                <w:color w:val="0070C0"/>
                <w:sz w:val="20"/>
                <w:szCs w:val="20"/>
              </w:rPr>
              <w:t>Акции с</w:t>
            </w:r>
            <w:r w:rsidRPr="00B11408">
              <w:rPr>
                <w:rStyle w:val="a8"/>
                <w:i w:val="0"/>
                <w:color w:val="0070C0"/>
                <w:sz w:val="20"/>
                <w:szCs w:val="20"/>
              </w:rPr>
              <w:t xml:space="preserve"> </w:t>
            </w:r>
            <w:r w:rsidRPr="00B50FDD">
              <w:rPr>
                <w:rStyle w:val="a8"/>
                <w:color w:val="0070C0"/>
                <w:sz w:val="20"/>
                <w:szCs w:val="20"/>
                <w:u w:val="single"/>
              </w:rPr>
              <w:t>10.08.2021 по 31.10.2021</w:t>
            </w:r>
            <w:r w:rsidR="003E64A4" w:rsidRPr="00B50FDD">
              <w:rPr>
                <w:rStyle w:val="a8"/>
                <w:color w:val="FF0000"/>
                <w:sz w:val="36"/>
                <w:szCs w:val="36"/>
                <w:u w:val="single"/>
              </w:rPr>
              <w:t xml:space="preserve">      </w:t>
            </w:r>
            <w:r w:rsidR="00AE193D" w:rsidRPr="00B50FDD">
              <w:rPr>
                <w:rStyle w:val="a8"/>
                <w:color w:val="FF0000"/>
                <w:sz w:val="36"/>
                <w:szCs w:val="36"/>
                <w:u w:val="single"/>
              </w:rPr>
              <w:t xml:space="preserve">     </w:t>
            </w:r>
            <w:r w:rsidR="00B57C60" w:rsidRPr="00B50FDD">
              <w:rPr>
                <w:rStyle w:val="a8"/>
                <w:color w:val="FF0000"/>
                <w:sz w:val="36"/>
                <w:szCs w:val="36"/>
                <w:u w:val="single"/>
              </w:rPr>
              <w:t xml:space="preserve">                </w:t>
            </w:r>
          </w:p>
          <w:p w:rsidR="00574D29" w:rsidRDefault="00574D29" w:rsidP="00416061">
            <w:pPr>
              <w:pStyle w:val="ae"/>
              <w:ind w:right="744"/>
              <w:rPr>
                <w:rFonts w:ascii="Lucida Console" w:hAnsi="Lucida Console"/>
                <w:i/>
                <w:color w:val="2E74B5" w:themeColor="accent1" w:themeShade="BF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4D29">
              <w:rPr>
                <w:rStyle w:val="a9"/>
                <w:color w:val="FF0000"/>
              </w:rPr>
              <w:t xml:space="preserve">      </w:t>
            </w:r>
            <w:r w:rsidR="00416061">
              <w:rPr>
                <w:noProof/>
              </w:rPr>
              <w:drawing>
                <wp:inline distT="0" distB="0" distL="0" distR="0" wp14:anchorId="2E8FA052" wp14:editId="2FDC4C63">
                  <wp:extent cx="6614160" cy="1783080"/>
                  <wp:effectExtent l="0" t="0" r="0" b="7620"/>
                  <wp:docPr id="5" name="Рисунок 5" descr="https://furnitura-darom.ru/upload/resizer2/24/8d5/8d5451c2ec3a6234baeee56da2c933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urnitura-darom.ru/upload/resizer2/24/8d5/8d5451c2ec3a6234baeee56da2c933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4160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D29">
              <w:rPr>
                <w:rStyle w:val="a9"/>
                <w:color w:val="FF0000"/>
              </w:rPr>
              <w:t xml:space="preserve">                       </w:t>
            </w:r>
            <w:r w:rsidR="003D6852">
              <w:rPr>
                <w:rStyle w:val="a9"/>
                <w:color w:val="FF0000"/>
              </w:rPr>
              <w:t xml:space="preserve">           </w:t>
            </w:r>
          </w:p>
          <w:tbl>
            <w:tblPr>
              <w:tblW w:w="10611" w:type="dxa"/>
              <w:tblLayout w:type="fixed"/>
              <w:tblLook w:val="04A0" w:firstRow="1" w:lastRow="0" w:firstColumn="1" w:lastColumn="0" w:noHBand="0" w:noVBand="1"/>
            </w:tblPr>
            <w:tblGrid>
              <w:gridCol w:w="1193"/>
              <w:gridCol w:w="1521"/>
              <w:gridCol w:w="5670"/>
              <w:gridCol w:w="1984"/>
              <w:gridCol w:w="243"/>
            </w:tblGrid>
            <w:tr w:rsidR="00B91C04" w:rsidRPr="00B91C04" w:rsidTr="00687F66">
              <w:trPr>
                <w:trHeight w:val="465"/>
              </w:trPr>
              <w:tc>
                <w:tcPr>
                  <w:tcW w:w="11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1C04" w:rsidRPr="00B91C04" w:rsidRDefault="00ED1F88" w:rsidP="00687F66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  <w:t>Бре</w:t>
                  </w:r>
                  <w:r w:rsidR="00B91C04" w:rsidRPr="00B91C04"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  <w:t>нд</w:t>
                  </w:r>
                </w:p>
              </w:tc>
              <w:tc>
                <w:tcPr>
                  <w:tcW w:w="15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91C04" w:rsidRPr="00B91C04" w:rsidRDefault="00B91C04" w:rsidP="00687F66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</w:rPr>
                    <w:t>Вес створки</w:t>
                  </w:r>
                </w:p>
              </w:tc>
              <w:tc>
                <w:tcPr>
                  <w:tcW w:w="56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C04" w:rsidRPr="00B91C04" w:rsidRDefault="00B91C04" w:rsidP="00687F66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  <w:r w:rsidRPr="00B91C04"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7F66" w:rsidRDefault="000C49DD" w:rsidP="00687F66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687F66">
                    <w:rPr>
                      <w:rFonts w:ascii="Calibri" w:eastAsia="Times New Roman" w:hAnsi="Calibri"/>
                      <w:b/>
                      <w:bCs/>
                      <w:color w:val="FF0000"/>
                      <w:sz w:val="20"/>
                      <w:szCs w:val="20"/>
                    </w:rPr>
                    <w:t>Цена по Акции</w:t>
                  </w:r>
                  <w:r w:rsidR="00687F66" w:rsidRPr="00B13F2D">
                    <w:rPr>
                      <w:rFonts w:ascii="Calibri" w:eastAsia="Times New Roman" w:hAnsi="Calibri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="006977A6" w:rsidRPr="00687F66">
                    <w:rPr>
                      <w:rFonts w:ascii="Calibri" w:eastAsia="Times New Roman" w:hAnsi="Calibri"/>
                      <w:b/>
                      <w:bCs/>
                      <w:color w:val="FF0000"/>
                      <w:sz w:val="20"/>
                      <w:szCs w:val="20"/>
                    </w:rPr>
                    <w:t xml:space="preserve">$ </w:t>
                  </w:r>
                </w:p>
                <w:p w:rsidR="006977A6" w:rsidRPr="00B91C04" w:rsidRDefault="006977A6" w:rsidP="00687F66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87F66">
                    <w:rPr>
                      <w:rFonts w:ascii="Calibri" w:eastAsia="Times New Roman" w:hAnsi="Calibri"/>
                      <w:b/>
                      <w:bCs/>
                      <w:color w:val="FF0000"/>
                      <w:sz w:val="20"/>
                      <w:szCs w:val="20"/>
                    </w:rPr>
                    <w:t>с НДС-20%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C04" w:rsidRPr="00B91C04" w:rsidRDefault="00B91C04" w:rsidP="00687F66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</w:p>
              </w:tc>
            </w:tr>
            <w:tr w:rsidR="00B91C04" w:rsidRPr="00B91C04" w:rsidTr="00687F66">
              <w:trPr>
                <w:trHeight w:val="288"/>
              </w:trPr>
              <w:tc>
                <w:tcPr>
                  <w:tcW w:w="11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C04" w:rsidRPr="00ED1F88" w:rsidRDefault="00ED1F88" w:rsidP="00687F6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  <w:t>FUARO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1C04" w:rsidRPr="00B91C04" w:rsidRDefault="00321D20" w:rsidP="00687F6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u w:val="single"/>
                    </w:rPr>
                    <w:t>До 45 кг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C04" w:rsidRPr="00B91C04" w:rsidRDefault="00B91C04" w:rsidP="00687F6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B91C0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Доводчик дверно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й    </w:t>
                  </w:r>
                  <w:r w:rsidR="00321D20" w:rsidRPr="00321D20">
                    <w:rPr>
                      <w:rFonts w:ascii="Calibri" w:eastAsia="Times New Roman" w:hAnsi="Calibri"/>
                      <w:b/>
                      <w:color w:val="000000"/>
                      <w:sz w:val="22"/>
                      <w:szCs w:val="22"/>
                      <w:lang w:val="en-US"/>
                    </w:rPr>
                    <w:t>DC-202</w:t>
                  </w:r>
                  <w:r w:rsidR="00321D2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  <w:t xml:space="preserve">   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  <w:t>RAL</w:t>
                  </w:r>
                  <w:r w:rsidRPr="00B91C0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 9016,</w:t>
                  </w:r>
                  <w:r w:rsidRPr="00B91C0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9006,</w:t>
                  </w:r>
                  <w:r w:rsidRPr="00B91C0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8019,</w:t>
                  </w:r>
                  <w:r w:rsidRPr="00B91C0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9005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91C04" w:rsidRPr="001E55C6" w:rsidRDefault="001E55C6" w:rsidP="00687F66">
                  <w:pPr>
                    <w:jc w:val="center"/>
                    <w:rPr>
                      <w:rFonts w:ascii="Calibri" w:eastAsia="Times New Roman" w:hAnsi="Calibri"/>
                      <w:color w:val="FF0000"/>
                      <w:sz w:val="22"/>
                      <w:szCs w:val="22"/>
                      <w:lang w:val="en-US"/>
                    </w:rPr>
                  </w:pPr>
                  <w:r w:rsidRPr="001E55C6">
                    <w:rPr>
                      <w:rFonts w:ascii="Calibri" w:eastAsia="Times New Roman" w:hAnsi="Calibri"/>
                      <w:color w:val="FF0000"/>
                      <w:sz w:val="22"/>
                      <w:szCs w:val="22"/>
                      <w:lang w:val="en-US"/>
                    </w:rPr>
                    <w:t>10,50</w:t>
                  </w:r>
                  <w:r w:rsidR="00687F66" w:rsidRPr="001E55C6">
                    <w:rPr>
                      <w:rFonts w:ascii="Calibri" w:eastAsia="Times New Roman" w:hAnsi="Calibri"/>
                      <w:color w:val="FF0000"/>
                      <w:sz w:val="22"/>
                      <w:szCs w:val="22"/>
                      <w:lang w:val="en-US"/>
                    </w:rPr>
                    <w:t xml:space="preserve">     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C04" w:rsidRPr="00B91C04" w:rsidRDefault="00B91C04" w:rsidP="00687F6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91C04" w:rsidRPr="00B91C04" w:rsidTr="00687F66">
              <w:trPr>
                <w:trHeight w:val="288"/>
              </w:trPr>
              <w:tc>
                <w:tcPr>
                  <w:tcW w:w="11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C04" w:rsidRPr="00ED1F88" w:rsidRDefault="00ED1F88" w:rsidP="00687F6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  <w:t>FUARO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1C04" w:rsidRPr="00B91C04" w:rsidRDefault="00321D20" w:rsidP="00687F6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u w:val="single"/>
                    </w:rPr>
                    <w:t>До 65 кг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C04" w:rsidRPr="00B91C04" w:rsidRDefault="00B91C04" w:rsidP="00687F6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B91C0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Доводчик дверно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й    </w:t>
                  </w:r>
                  <w:r w:rsidR="00321D20" w:rsidRPr="00321D20">
                    <w:rPr>
                      <w:rFonts w:ascii="Calibri" w:eastAsia="Times New Roman" w:hAnsi="Calibri"/>
                      <w:b/>
                      <w:color w:val="000000"/>
                      <w:sz w:val="22"/>
                      <w:szCs w:val="22"/>
                      <w:lang w:val="en-US"/>
                    </w:rPr>
                    <w:t>DC-203</w:t>
                  </w:r>
                  <w:r w:rsidR="00321D20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  <w:t xml:space="preserve">   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  <w:t>RAL</w:t>
                  </w:r>
                  <w:r w:rsidRPr="00B91C0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 9016, </w:t>
                  </w:r>
                  <w:r w:rsidRPr="00B91C0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9006,</w:t>
                  </w:r>
                  <w:r w:rsidRPr="00B91C0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8019,</w:t>
                  </w:r>
                  <w:r w:rsidRPr="00B91C0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9005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91C04" w:rsidRPr="001E55C6" w:rsidRDefault="001E55C6" w:rsidP="00687F66">
                  <w:pPr>
                    <w:jc w:val="center"/>
                    <w:rPr>
                      <w:rFonts w:ascii="Calibri" w:eastAsia="Times New Roman" w:hAnsi="Calibri"/>
                      <w:color w:val="FF0000"/>
                      <w:sz w:val="22"/>
                      <w:szCs w:val="22"/>
                      <w:lang w:val="en-US"/>
                    </w:rPr>
                  </w:pPr>
                  <w:r w:rsidRPr="001E55C6">
                    <w:rPr>
                      <w:rFonts w:ascii="Calibri" w:eastAsia="Times New Roman" w:hAnsi="Calibri"/>
                      <w:color w:val="FF0000"/>
                      <w:sz w:val="22"/>
                      <w:szCs w:val="22"/>
                      <w:lang w:val="en-US"/>
                    </w:rPr>
                    <w:t>12,50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C04" w:rsidRPr="00B91C04" w:rsidRDefault="00B91C04" w:rsidP="00687F6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91C04" w:rsidRPr="00B91C04" w:rsidTr="00687F66">
              <w:trPr>
                <w:trHeight w:val="288"/>
              </w:trPr>
              <w:tc>
                <w:tcPr>
                  <w:tcW w:w="11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C04" w:rsidRPr="00ED1F88" w:rsidRDefault="00ED1F88" w:rsidP="00687F6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  <w:t>FUARO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1C04" w:rsidRPr="00B91C04" w:rsidRDefault="00321D20" w:rsidP="00687F66">
                  <w:pPr>
                    <w:jc w:val="center"/>
                    <w:rPr>
                      <w:rFonts w:ascii="Calibri" w:eastAsia="Times New Roman" w:hAnsi="Calibri"/>
                      <w:i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eastAsia="Times New Roman" w:hAnsi="Calibri"/>
                      <w:i/>
                      <w:color w:val="000000"/>
                      <w:sz w:val="18"/>
                      <w:szCs w:val="18"/>
                      <w:u w:val="single"/>
                    </w:rPr>
                    <w:t>До 85 кг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C04" w:rsidRPr="00B91C04" w:rsidRDefault="00B91C04" w:rsidP="00687F6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B91C0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Доводчик дверно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й </w:t>
                  </w:r>
                  <w:r w:rsidR="0038148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  <w:t xml:space="preserve">    </w:t>
                  </w:r>
                  <w:r w:rsidR="0038148A">
                    <w:rPr>
                      <w:rFonts w:ascii="Calibri" w:eastAsia="Times New Roman" w:hAnsi="Calibri"/>
                      <w:b/>
                      <w:color w:val="000000"/>
                      <w:sz w:val="22"/>
                      <w:szCs w:val="22"/>
                    </w:rPr>
                    <w:t>DC-204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   RAL  9016,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  <w:t xml:space="preserve">  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9006,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8019,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9005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91C04" w:rsidRPr="001E55C6" w:rsidRDefault="001E55C6" w:rsidP="00687F66">
                  <w:pPr>
                    <w:jc w:val="center"/>
                    <w:rPr>
                      <w:rFonts w:ascii="Calibri" w:eastAsia="Times New Roman" w:hAnsi="Calibri"/>
                      <w:color w:val="FF0000"/>
                      <w:sz w:val="22"/>
                      <w:szCs w:val="22"/>
                      <w:lang w:val="en-US"/>
                    </w:rPr>
                  </w:pPr>
                  <w:r w:rsidRPr="001E55C6">
                    <w:rPr>
                      <w:rFonts w:ascii="Calibri" w:eastAsia="Times New Roman" w:hAnsi="Calibri"/>
                      <w:color w:val="FF0000"/>
                      <w:sz w:val="22"/>
                      <w:szCs w:val="22"/>
                      <w:lang w:val="en-US"/>
                    </w:rPr>
                    <w:t>14,50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C04" w:rsidRPr="00B91C04" w:rsidRDefault="00B91C04" w:rsidP="00687F6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91C04" w:rsidRPr="00B91C04" w:rsidTr="00687F66">
              <w:trPr>
                <w:trHeight w:val="288"/>
              </w:trPr>
              <w:tc>
                <w:tcPr>
                  <w:tcW w:w="11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C04" w:rsidRPr="00ED1F88" w:rsidRDefault="00ED1F88" w:rsidP="00687F6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  <w:t>FUARO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91C04" w:rsidRPr="00B91C04" w:rsidRDefault="00321D20" w:rsidP="00687F66">
                  <w:pPr>
                    <w:jc w:val="center"/>
                    <w:rPr>
                      <w:rFonts w:ascii="Calibri" w:eastAsia="Times New Roman" w:hAnsi="Calibri"/>
                      <w:i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eastAsia="Times New Roman" w:hAnsi="Calibri"/>
                      <w:i/>
                      <w:color w:val="000000"/>
                      <w:sz w:val="18"/>
                      <w:szCs w:val="18"/>
                      <w:u w:val="single"/>
                    </w:rPr>
                    <w:t>До 120 кг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C04" w:rsidRPr="00B91C04" w:rsidRDefault="00B91C04" w:rsidP="00687F6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  <w:r w:rsidRPr="00B91C04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 xml:space="preserve">Доводчик дверной </w:t>
                  </w:r>
                  <w:r w:rsidR="0038148A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  <w:t xml:space="preserve">     </w:t>
                  </w:r>
                  <w:r w:rsidR="0038148A">
                    <w:rPr>
                      <w:rFonts w:ascii="Calibri" w:eastAsia="Times New Roman" w:hAnsi="Calibri"/>
                      <w:b/>
                      <w:color w:val="000000"/>
                      <w:sz w:val="22"/>
                      <w:szCs w:val="22"/>
                    </w:rPr>
                    <w:t>DC-205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  <w:t xml:space="preserve">  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RAL  9016,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  <w:t xml:space="preserve">  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9006,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8019,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n-US"/>
                    </w:rPr>
                    <w:t xml:space="preserve"> 9</w:t>
                  </w:r>
                  <w: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  <w:t>005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91C04" w:rsidRPr="001E55C6" w:rsidRDefault="001E55C6" w:rsidP="00687F66">
                  <w:pPr>
                    <w:jc w:val="center"/>
                    <w:rPr>
                      <w:rFonts w:ascii="Calibri" w:eastAsia="Times New Roman" w:hAnsi="Calibri"/>
                      <w:color w:val="FF0000"/>
                      <w:sz w:val="22"/>
                      <w:szCs w:val="22"/>
                      <w:lang w:val="en-US"/>
                    </w:rPr>
                  </w:pPr>
                  <w:r w:rsidRPr="001E55C6">
                    <w:rPr>
                      <w:rFonts w:ascii="Calibri" w:eastAsia="Times New Roman" w:hAnsi="Calibri"/>
                      <w:color w:val="FF0000"/>
                      <w:sz w:val="22"/>
                      <w:szCs w:val="22"/>
                      <w:lang w:val="en-US"/>
                    </w:rPr>
                    <w:t>17,50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C04" w:rsidRPr="00B91C04" w:rsidRDefault="00B91C04" w:rsidP="00687F6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91C04" w:rsidRPr="00B91C04" w:rsidTr="00687F66">
              <w:trPr>
                <w:trHeight w:val="288"/>
              </w:trPr>
              <w:tc>
                <w:tcPr>
                  <w:tcW w:w="1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C04" w:rsidRPr="00B91C04" w:rsidRDefault="00B91C04" w:rsidP="00B91C0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C04" w:rsidRPr="00B91C04" w:rsidRDefault="00B91C04" w:rsidP="00B91C0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77F6" w:rsidRPr="001E55C6" w:rsidRDefault="00AE1625" w:rsidP="00B91C04">
                  <w:pPr>
                    <w:rPr>
                      <w:rFonts w:eastAsia="Times New Roman"/>
                      <w:i/>
                      <w:sz w:val="20"/>
                      <w:szCs w:val="20"/>
                      <w:u w:val="single"/>
                    </w:rPr>
                  </w:pPr>
                  <w:r w:rsidRPr="001E55C6">
                    <w:rPr>
                      <w:rFonts w:eastAsia="Times New Roman"/>
                      <w:i/>
                      <w:sz w:val="20"/>
                      <w:szCs w:val="20"/>
                      <w:u w:val="single"/>
                    </w:rPr>
                    <w:t xml:space="preserve">Счета выставляются по курсу Доллар = ЦБ </w:t>
                  </w:r>
                  <w:r w:rsidR="005411C0" w:rsidRPr="001E55C6">
                    <w:rPr>
                      <w:rFonts w:eastAsia="Times New Roman"/>
                      <w:i/>
                      <w:sz w:val="20"/>
                      <w:szCs w:val="20"/>
                      <w:u w:val="single"/>
                    </w:rPr>
                    <w:t>РФ +</w:t>
                  </w:r>
                  <w:r w:rsidRPr="001E55C6">
                    <w:rPr>
                      <w:rFonts w:eastAsia="Times New Roman"/>
                      <w:i/>
                      <w:sz w:val="20"/>
                      <w:szCs w:val="20"/>
                      <w:u w:val="single"/>
                    </w:rPr>
                    <w:t xml:space="preserve"> 2%</w:t>
                  </w:r>
                </w:p>
                <w:p w:rsidR="003977F6" w:rsidRDefault="003977F6" w:rsidP="003977F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3977F6" w:rsidRDefault="003977F6" w:rsidP="00B91C0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AA2CC90" wp14:editId="7E4BBF56">
                        <wp:extent cx="3314700" cy="1775460"/>
                        <wp:effectExtent l="0" t="0" r="0" b="0"/>
                        <wp:docPr id="8" name="Рисунок 8" descr="https://www.vektor-mk.ru/uploads/1489872638_fuaro%204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ww.vektor-mk.ru/uploads/1489872638_fuaro%204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4700" cy="1775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11C0" w:rsidRPr="00B91C04" w:rsidRDefault="005411C0" w:rsidP="00B91C0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C04" w:rsidRPr="00B91C04" w:rsidRDefault="00B91C04" w:rsidP="00B91C0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C04" w:rsidRPr="00B91C04" w:rsidRDefault="00B91C04" w:rsidP="00B91C0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4266B" w:rsidRDefault="00D207C4" w:rsidP="00956A44">
            <w:pPr>
              <w:pStyle w:val="4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D207C4">
              <w:rPr>
                <w:color w:val="002060"/>
              </w:rPr>
              <w:t>Ежедневная отправка Регионы России Транспортной Компанией Деловые Линии.</w:t>
            </w:r>
            <w:r w:rsidR="0074266B">
              <w:rPr>
                <w:rStyle w:val="a9"/>
                <w:color w:val="FF0000"/>
                <w:u w:val="single"/>
              </w:rPr>
              <w:t xml:space="preserve">            </w:t>
            </w:r>
          </w:p>
          <w:p w:rsidR="005A2680" w:rsidRPr="00F26FCF" w:rsidRDefault="00D207C4" w:rsidP="00956A44">
            <w:pPr>
              <w:jc w:val="both"/>
              <w:rPr>
                <w:rFonts w:ascii="Lucida Console" w:hAnsi="Lucida Console"/>
                <w:b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</w:rPr>
              <w:t xml:space="preserve">   </w:t>
            </w:r>
            <w:r w:rsidR="00956A44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  </w:t>
            </w:r>
            <w:hyperlink r:id="rId8" w:history="1">
              <w:r w:rsidR="00270D79" w:rsidRPr="00D207C4">
                <w:rPr>
                  <w:rStyle w:val="ab"/>
                  <w:b/>
                  <w:bCs/>
                  <w:spacing w:val="5"/>
                  <w:lang w:val="en-US"/>
                </w:rPr>
                <w:t>www</w:t>
              </w:r>
              <w:r w:rsidR="00270D79" w:rsidRPr="00D207C4">
                <w:rPr>
                  <w:rStyle w:val="ab"/>
                  <w:b/>
                  <w:bCs/>
                  <w:spacing w:val="5"/>
                </w:rPr>
                <w:t>.</w:t>
              </w:r>
              <w:r w:rsidR="00270D79" w:rsidRPr="00D207C4">
                <w:rPr>
                  <w:rStyle w:val="ab"/>
                  <w:b/>
                  <w:bCs/>
                  <w:spacing w:val="5"/>
                  <w:lang w:val="en-US"/>
                </w:rPr>
                <w:t>himlex</w:t>
              </w:r>
              <w:r w:rsidR="00270D79" w:rsidRPr="00D207C4">
                <w:rPr>
                  <w:rStyle w:val="ab"/>
                  <w:b/>
                  <w:bCs/>
                  <w:spacing w:val="5"/>
                </w:rPr>
                <w:t>.</w:t>
              </w:r>
              <w:r w:rsidR="00270D79" w:rsidRPr="00D207C4">
                <w:rPr>
                  <w:rStyle w:val="ab"/>
                  <w:b/>
                  <w:bCs/>
                  <w:spacing w:val="5"/>
                  <w:lang w:val="en-US"/>
                </w:rPr>
                <w:t>ru</w:t>
              </w:r>
            </w:hyperlink>
            <w:r w:rsidR="00270D79">
              <w:rPr>
                <w:rStyle w:val="a9"/>
                <w:color w:val="0070C0"/>
              </w:rPr>
              <w:t xml:space="preserve"> </w:t>
            </w:r>
            <w:r w:rsidR="00270D79" w:rsidRPr="00270D79">
              <w:rPr>
                <w:rStyle w:val="a9"/>
                <w:color w:val="0070C0"/>
              </w:rPr>
              <w:t xml:space="preserve"> </w:t>
            </w:r>
            <w:hyperlink r:id="rId9" w:history="1">
              <w:r w:rsidR="00270D79" w:rsidRPr="00B32DB8">
                <w:rPr>
                  <w:rStyle w:val="ab"/>
                  <w:spacing w:val="5"/>
                  <w:lang w:val="en-US"/>
                </w:rPr>
                <w:t>info</w:t>
              </w:r>
              <w:r w:rsidR="00270D79" w:rsidRPr="00270D79">
                <w:rPr>
                  <w:rStyle w:val="ab"/>
                  <w:spacing w:val="5"/>
                </w:rPr>
                <w:t>@</w:t>
              </w:r>
              <w:r w:rsidR="00270D79" w:rsidRPr="00B32DB8">
                <w:rPr>
                  <w:rStyle w:val="ab"/>
                  <w:spacing w:val="5"/>
                  <w:lang w:val="en-US"/>
                </w:rPr>
                <w:t>himlex</w:t>
              </w:r>
              <w:r w:rsidR="00270D79" w:rsidRPr="00270D79">
                <w:rPr>
                  <w:rStyle w:val="ab"/>
                  <w:spacing w:val="5"/>
                </w:rPr>
                <w:t>.</w:t>
              </w:r>
              <w:r w:rsidR="00270D79" w:rsidRPr="00B32DB8">
                <w:rPr>
                  <w:rStyle w:val="ab"/>
                  <w:spacing w:val="5"/>
                  <w:lang w:val="en-US"/>
                </w:rPr>
                <w:t>ru</w:t>
              </w:r>
            </w:hyperlink>
            <w:r w:rsidR="00270D79">
              <w:rPr>
                <w:rStyle w:val="a9"/>
                <w:color w:val="0070C0"/>
              </w:rPr>
              <w:t xml:space="preserve">  </w:t>
            </w:r>
            <w:r w:rsidR="00270D79" w:rsidRPr="00270D79">
              <w:rPr>
                <w:rStyle w:val="a9"/>
                <w:b w:val="0"/>
                <w:color w:val="0070C0"/>
              </w:rPr>
              <w:t xml:space="preserve">+7 (495) -641-17-52 </w:t>
            </w:r>
            <w:r w:rsidR="00270D79" w:rsidRPr="00270D79">
              <w:rPr>
                <w:rStyle w:val="a9"/>
                <w:color w:val="0070C0"/>
              </w:rPr>
              <w:t>Отдел продаж</w:t>
            </w:r>
            <w:r w:rsidR="00270D79">
              <w:rPr>
                <w:rStyle w:val="a9"/>
                <w:b w:val="0"/>
                <w:color w:val="0070C0"/>
              </w:rPr>
              <w:t xml:space="preserve"> +7(963) 782-05-25</w:t>
            </w:r>
          </w:p>
          <w:p w:rsidR="00D87AE7" w:rsidRPr="00D87AE7" w:rsidRDefault="00431AA4" w:rsidP="00D31E99">
            <w:pPr>
              <w:ind w:right="-284"/>
              <w:rPr>
                <w:rFonts w:ascii="Lucida Console" w:hAnsi="Lucida Console"/>
                <w:color w:val="2E74B5" w:themeColor="accent1" w:themeShade="BF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Lucida Console" w:hAnsi="Lucida Console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</w:p>
        </w:tc>
      </w:tr>
    </w:tbl>
    <w:p w:rsidR="003A45BF" w:rsidRDefault="004B588E" w:rsidP="003A45BF">
      <w:pPr>
        <w:jc w:val="both"/>
        <w:rPr>
          <w:rFonts w:ascii="Arial" w:hAnsi="Arial" w:cs="Arial"/>
          <w:i/>
          <w:color w:val="2E74B5" w:themeColor="accent1" w:themeShade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i/>
          <w:color w:val="2E74B5" w:themeColor="accent1" w:themeShade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</w:p>
    <w:p w:rsidR="007324C4" w:rsidRPr="009C424A" w:rsidRDefault="007324C4" w:rsidP="00CE447C">
      <w:pPr>
        <w:spacing w:after="160" w:line="259" w:lineRule="auto"/>
        <w:rPr>
          <w:rStyle w:val="a8"/>
          <w:rFonts w:ascii="Arial" w:hAnsi="Arial" w:cs="Arial"/>
          <w:color w:val="336699"/>
          <w:sz w:val="22"/>
          <w:szCs w:val="22"/>
        </w:rPr>
      </w:pPr>
    </w:p>
    <w:sectPr w:rsidR="007324C4" w:rsidRPr="009C424A" w:rsidSect="00B11408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9D8"/>
    <w:multiLevelType w:val="hybridMultilevel"/>
    <w:tmpl w:val="48F08E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017D"/>
    <w:multiLevelType w:val="hybridMultilevel"/>
    <w:tmpl w:val="A678ECD8"/>
    <w:lvl w:ilvl="0" w:tplc="0F8CF354">
      <w:numFmt w:val="bullet"/>
      <w:lvlText w:val=""/>
      <w:lvlJc w:val="left"/>
      <w:pPr>
        <w:ind w:left="1068" w:hanging="360"/>
      </w:pPr>
      <w:rPr>
        <w:rFonts w:ascii="Symbol" w:eastAsiaTheme="minorHAnsi" w:hAnsi="Symbol" w:cs="Vrinda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083B95"/>
    <w:multiLevelType w:val="hybridMultilevel"/>
    <w:tmpl w:val="234EB0B8"/>
    <w:lvl w:ilvl="0" w:tplc="04190003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" w15:restartNumberingAfterBreak="0">
    <w:nsid w:val="1F1D43B8"/>
    <w:multiLevelType w:val="hybridMultilevel"/>
    <w:tmpl w:val="FB6E67C8"/>
    <w:lvl w:ilvl="0" w:tplc="0419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4" w15:restartNumberingAfterBreak="0">
    <w:nsid w:val="2CFC7DDA"/>
    <w:multiLevelType w:val="hybridMultilevel"/>
    <w:tmpl w:val="D07010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537ED"/>
    <w:multiLevelType w:val="hybridMultilevel"/>
    <w:tmpl w:val="8DB61E94"/>
    <w:lvl w:ilvl="0" w:tplc="5B3A48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A8AB8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54CC4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944FE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24E00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363F1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A848C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8E926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FE319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C58B4"/>
    <w:multiLevelType w:val="hybridMultilevel"/>
    <w:tmpl w:val="959E47E0"/>
    <w:lvl w:ilvl="0" w:tplc="041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7" w15:restartNumberingAfterBreak="0">
    <w:nsid w:val="345D0B3A"/>
    <w:multiLevelType w:val="hybridMultilevel"/>
    <w:tmpl w:val="BA0A8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066BF"/>
    <w:multiLevelType w:val="hybridMultilevel"/>
    <w:tmpl w:val="F85E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841F7"/>
    <w:multiLevelType w:val="hybridMultilevel"/>
    <w:tmpl w:val="AB9CF3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8566B"/>
    <w:multiLevelType w:val="hybridMultilevel"/>
    <w:tmpl w:val="2F16E122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 w15:restartNumberingAfterBreak="0">
    <w:nsid w:val="49103A84"/>
    <w:multiLevelType w:val="hybridMultilevel"/>
    <w:tmpl w:val="E8CEB2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44EC5"/>
    <w:multiLevelType w:val="hybridMultilevel"/>
    <w:tmpl w:val="0B74D1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46D96"/>
    <w:multiLevelType w:val="hybridMultilevel"/>
    <w:tmpl w:val="98707278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1304069"/>
    <w:multiLevelType w:val="hybridMultilevel"/>
    <w:tmpl w:val="8E5CDF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E6C45"/>
    <w:multiLevelType w:val="hybridMultilevel"/>
    <w:tmpl w:val="38D6D0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12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8D"/>
    <w:rsid w:val="000006F6"/>
    <w:rsid w:val="00040E8D"/>
    <w:rsid w:val="00045E83"/>
    <w:rsid w:val="00066EED"/>
    <w:rsid w:val="000A784E"/>
    <w:rsid w:val="000C49DD"/>
    <w:rsid w:val="000C7C1C"/>
    <w:rsid w:val="001064F2"/>
    <w:rsid w:val="00126BBE"/>
    <w:rsid w:val="0013790C"/>
    <w:rsid w:val="00151579"/>
    <w:rsid w:val="00166D25"/>
    <w:rsid w:val="001E55C6"/>
    <w:rsid w:val="002171BD"/>
    <w:rsid w:val="00243B91"/>
    <w:rsid w:val="00256FDE"/>
    <w:rsid w:val="0026563A"/>
    <w:rsid w:val="00270D79"/>
    <w:rsid w:val="00277FB4"/>
    <w:rsid w:val="002A24BF"/>
    <w:rsid w:val="002A5F52"/>
    <w:rsid w:val="002C6600"/>
    <w:rsid w:val="002F2146"/>
    <w:rsid w:val="002F41D7"/>
    <w:rsid w:val="00307E7C"/>
    <w:rsid w:val="00321D20"/>
    <w:rsid w:val="0033021B"/>
    <w:rsid w:val="00336810"/>
    <w:rsid w:val="00370FB6"/>
    <w:rsid w:val="0038148A"/>
    <w:rsid w:val="00397598"/>
    <w:rsid w:val="003977F6"/>
    <w:rsid w:val="00397BBE"/>
    <w:rsid w:val="003A1276"/>
    <w:rsid w:val="003A45BF"/>
    <w:rsid w:val="003C24A5"/>
    <w:rsid w:val="003D2D09"/>
    <w:rsid w:val="003D6852"/>
    <w:rsid w:val="003E64A4"/>
    <w:rsid w:val="00416061"/>
    <w:rsid w:val="00431AA4"/>
    <w:rsid w:val="00440501"/>
    <w:rsid w:val="00473AE7"/>
    <w:rsid w:val="004B4553"/>
    <w:rsid w:val="004B4E57"/>
    <w:rsid w:val="004B533F"/>
    <w:rsid w:val="004B588E"/>
    <w:rsid w:val="004B6E09"/>
    <w:rsid w:val="004E64C7"/>
    <w:rsid w:val="00520EB4"/>
    <w:rsid w:val="005235FB"/>
    <w:rsid w:val="005411C0"/>
    <w:rsid w:val="00556F3F"/>
    <w:rsid w:val="0057336A"/>
    <w:rsid w:val="005739B0"/>
    <w:rsid w:val="00574D29"/>
    <w:rsid w:val="00582691"/>
    <w:rsid w:val="005A2680"/>
    <w:rsid w:val="005C38AC"/>
    <w:rsid w:val="005F6361"/>
    <w:rsid w:val="005F7E7F"/>
    <w:rsid w:val="006000EB"/>
    <w:rsid w:val="00637A30"/>
    <w:rsid w:val="006443FD"/>
    <w:rsid w:val="00652D12"/>
    <w:rsid w:val="006609DF"/>
    <w:rsid w:val="00687F66"/>
    <w:rsid w:val="006977A6"/>
    <w:rsid w:val="006C096C"/>
    <w:rsid w:val="00703763"/>
    <w:rsid w:val="007324C4"/>
    <w:rsid w:val="0074266B"/>
    <w:rsid w:val="00746F7A"/>
    <w:rsid w:val="00755B54"/>
    <w:rsid w:val="00793765"/>
    <w:rsid w:val="007A730E"/>
    <w:rsid w:val="007E2607"/>
    <w:rsid w:val="007F7E1C"/>
    <w:rsid w:val="00835113"/>
    <w:rsid w:val="00884D20"/>
    <w:rsid w:val="008A115D"/>
    <w:rsid w:val="008B7DB2"/>
    <w:rsid w:val="008D4C86"/>
    <w:rsid w:val="008E6F9B"/>
    <w:rsid w:val="008F5643"/>
    <w:rsid w:val="00926546"/>
    <w:rsid w:val="00937A6D"/>
    <w:rsid w:val="00955711"/>
    <w:rsid w:val="00956A44"/>
    <w:rsid w:val="009A51BE"/>
    <w:rsid w:val="009C424A"/>
    <w:rsid w:val="00AC5073"/>
    <w:rsid w:val="00AE1625"/>
    <w:rsid w:val="00AE193D"/>
    <w:rsid w:val="00AE43BA"/>
    <w:rsid w:val="00B11408"/>
    <w:rsid w:val="00B13F2D"/>
    <w:rsid w:val="00B27ED3"/>
    <w:rsid w:val="00B50FDD"/>
    <w:rsid w:val="00B57C60"/>
    <w:rsid w:val="00B70041"/>
    <w:rsid w:val="00B74F47"/>
    <w:rsid w:val="00B91C04"/>
    <w:rsid w:val="00B957B9"/>
    <w:rsid w:val="00B96E6C"/>
    <w:rsid w:val="00BA27D1"/>
    <w:rsid w:val="00BC2579"/>
    <w:rsid w:val="00BD2006"/>
    <w:rsid w:val="00BD7F6C"/>
    <w:rsid w:val="00BD7F94"/>
    <w:rsid w:val="00BE662F"/>
    <w:rsid w:val="00CE447C"/>
    <w:rsid w:val="00CF6E9A"/>
    <w:rsid w:val="00D207C4"/>
    <w:rsid w:val="00D31E99"/>
    <w:rsid w:val="00D87AE7"/>
    <w:rsid w:val="00DB005A"/>
    <w:rsid w:val="00DC0B9E"/>
    <w:rsid w:val="00DE0B61"/>
    <w:rsid w:val="00DF41B4"/>
    <w:rsid w:val="00E4700A"/>
    <w:rsid w:val="00E51EC2"/>
    <w:rsid w:val="00ED1F88"/>
    <w:rsid w:val="00ED20D2"/>
    <w:rsid w:val="00F1600B"/>
    <w:rsid w:val="00F26FCF"/>
    <w:rsid w:val="00F73DCA"/>
    <w:rsid w:val="00F85743"/>
    <w:rsid w:val="00FA7248"/>
    <w:rsid w:val="00FB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7E10"/>
  <w15:chartTrackingRefBased/>
  <w15:docId w15:val="{6E3A86C5-BCEA-49C7-8C0B-5A110330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B9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24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75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75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D207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276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3A1276"/>
    <w:rPr>
      <w:b/>
      <w:bCs/>
    </w:rPr>
  </w:style>
  <w:style w:type="character" w:customStyle="1" w:styleId="apple-converted-space">
    <w:name w:val="apple-converted-space"/>
    <w:basedOn w:val="a0"/>
    <w:rsid w:val="003A1276"/>
  </w:style>
  <w:style w:type="paragraph" w:styleId="a5">
    <w:name w:val="Balloon Text"/>
    <w:basedOn w:val="a"/>
    <w:link w:val="a6"/>
    <w:uiPriority w:val="99"/>
    <w:semiHidden/>
    <w:unhideWhenUsed/>
    <w:rsid w:val="00243B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B91"/>
    <w:rPr>
      <w:rFonts w:ascii="Segoe U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46F7A"/>
    <w:pPr>
      <w:ind w:left="720"/>
      <w:contextualSpacing/>
    </w:pPr>
  </w:style>
  <w:style w:type="character" w:styleId="a8">
    <w:name w:val="Book Title"/>
    <w:basedOn w:val="a0"/>
    <w:uiPriority w:val="33"/>
    <w:qFormat/>
    <w:rsid w:val="003A45BF"/>
    <w:rPr>
      <w:b/>
      <w:bCs/>
      <w:i/>
      <w:iCs/>
      <w:spacing w:val="5"/>
    </w:rPr>
  </w:style>
  <w:style w:type="character" w:styleId="a9">
    <w:name w:val="Intense Reference"/>
    <w:basedOn w:val="a0"/>
    <w:uiPriority w:val="32"/>
    <w:qFormat/>
    <w:rsid w:val="00AE43BA"/>
    <w:rPr>
      <w:b/>
      <w:bCs/>
      <w:smallCaps/>
      <w:color w:val="5B9BD5" w:themeColor="accent1"/>
      <w:spacing w:val="5"/>
    </w:rPr>
  </w:style>
  <w:style w:type="character" w:styleId="aa">
    <w:name w:val="Emphasis"/>
    <w:basedOn w:val="a0"/>
    <w:uiPriority w:val="20"/>
    <w:qFormat/>
    <w:rsid w:val="00D31E99"/>
    <w:rPr>
      <w:i/>
      <w:iCs/>
    </w:rPr>
  </w:style>
  <w:style w:type="character" w:styleId="ab">
    <w:name w:val="Hyperlink"/>
    <w:basedOn w:val="a0"/>
    <w:uiPriority w:val="99"/>
    <w:unhideWhenUsed/>
    <w:rsid w:val="00270D7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A24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2A24B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2A24BF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759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759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07C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e">
    <w:name w:val="No Spacing"/>
    <w:uiPriority w:val="1"/>
    <w:qFormat/>
    <w:rsid w:val="00AE193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ml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himl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8857E-3AE3-4D2A-AAC6-6D5D3F56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Грачев</dc:creator>
  <cp:keywords/>
  <dc:description/>
  <cp:lastModifiedBy>Елена Чернова</cp:lastModifiedBy>
  <cp:revision>16</cp:revision>
  <cp:lastPrinted>2021-08-10T12:20:00Z</cp:lastPrinted>
  <dcterms:created xsi:type="dcterms:W3CDTF">2021-08-10T11:54:00Z</dcterms:created>
  <dcterms:modified xsi:type="dcterms:W3CDTF">2021-08-10T12:23:00Z</dcterms:modified>
</cp:coreProperties>
</file>